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E1" w:rsidRDefault="009477E1"/>
    <w:p w:rsidR="009477E1" w:rsidRDefault="009477E1"/>
    <w:p w:rsidR="009477E1" w:rsidRPr="00400A52" w:rsidRDefault="009477E1" w:rsidP="009477E1">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ОРЛОВСКИЙ РАЙОН</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9477E1" w:rsidRPr="00400A52" w:rsidRDefault="009477E1" w:rsidP="009477E1">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9477E1" w:rsidP="009477E1">
      <w:pPr>
        <w:overflowPunct w:val="0"/>
        <w:autoSpaceDE w:val="0"/>
        <w:autoSpaceDN w:val="0"/>
        <w:adjustRightInd w:val="0"/>
        <w:spacing w:line="276" w:lineRule="auto"/>
        <w:jc w:val="center"/>
        <w:rPr>
          <w:sz w:val="28"/>
          <w:szCs w:val="28"/>
        </w:rPr>
      </w:pPr>
      <w:r w:rsidRPr="00400A52">
        <w:rPr>
          <w:sz w:val="28"/>
          <w:szCs w:val="28"/>
        </w:rPr>
        <w:t>ПОСТАНОВЛЕНИЕ</w:t>
      </w:r>
    </w:p>
    <w:p w:rsidR="009477E1" w:rsidRPr="00400A52" w:rsidRDefault="009477E1" w:rsidP="009477E1">
      <w:pPr>
        <w:overflowPunct w:val="0"/>
        <w:autoSpaceDE w:val="0"/>
        <w:autoSpaceDN w:val="0"/>
        <w:adjustRightInd w:val="0"/>
        <w:spacing w:line="276" w:lineRule="auto"/>
        <w:jc w:val="center"/>
        <w:rPr>
          <w:sz w:val="28"/>
          <w:szCs w:val="28"/>
        </w:rPr>
      </w:pPr>
    </w:p>
    <w:p w:rsidR="009477E1" w:rsidRPr="00400A52" w:rsidRDefault="009477E1" w:rsidP="009477E1">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9477E1" w:rsidRDefault="009477E1" w:rsidP="009477E1">
      <w:pPr>
        <w:jc w:val="center"/>
      </w:pPr>
    </w:p>
    <w:tbl>
      <w:tblPr>
        <w:tblW w:w="0" w:type="auto"/>
        <w:jc w:val="center"/>
        <w:tblLayout w:type="fixed"/>
        <w:tblCellMar>
          <w:left w:w="70" w:type="dxa"/>
          <w:right w:w="70" w:type="dxa"/>
        </w:tblCellMar>
        <w:tblLook w:val="0000" w:firstRow="0" w:lastRow="0" w:firstColumn="0" w:lastColumn="0" w:noHBand="0" w:noVBand="0"/>
      </w:tblPr>
      <w:tblGrid>
        <w:gridCol w:w="9426"/>
      </w:tblGrid>
      <w:tr w:rsidR="00BF1FBD" w:rsidRPr="00BF1FBD" w:rsidTr="009477E1">
        <w:trPr>
          <w:trHeight w:val="1249"/>
          <w:jc w:val="center"/>
        </w:trPr>
        <w:tc>
          <w:tcPr>
            <w:tcW w:w="9426" w:type="dxa"/>
          </w:tcPr>
          <w:p w:rsidR="00BF1FBD" w:rsidRPr="00BF1FBD" w:rsidRDefault="00BF1FBD" w:rsidP="009477E1">
            <w:pPr>
              <w:tabs>
                <w:tab w:val="left" w:pos="5954"/>
              </w:tabs>
              <w:jc w:val="center"/>
              <w:rPr>
                <w:rFonts w:eastAsia="Calibri"/>
                <w:sz w:val="28"/>
                <w:szCs w:val="28"/>
              </w:rPr>
            </w:pPr>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9477E1">
            <w:pPr>
              <w:keepNext/>
              <w:ind w:right="-212"/>
              <w:contextualSpacing/>
              <w:jc w:val="center"/>
              <w:outlineLvl w:val="0"/>
              <w:rPr>
                <w:sz w:val="28"/>
                <w:szCs w:val="28"/>
              </w:rPr>
            </w:pPr>
          </w:p>
          <w:p w:rsidR="00BF1FBD" w:rsidRPr="00BF1FBD" w:rsidRDefault="00BF1FBD" w:rsidP="00BF1FBD">
            <w:pPr>
              <w:snapToGrid w:val="0"/>
              <w:ind w:right="-212"/>
              <w:rPr>
                <w:color w:val="000000"/>
                <w:sz w:val="28"/>
                <w:szCs w:val="28"/>
              </w:rPr>
            </w:pPr>
          </w:p>
        </w:tc>
      </w:tr>
    </w:tbl>
    <w:p w:rsidR="00BF1FBD" w:rsidRPr="00BF1FBD" w:rsidRDefault="00BF1FBD" w:rsidP="00BF1FBD">
      <w:pPr>
        <w:jc w:val="both"/>
        <w:rPr>
          <w:sz w:val="28"/>
          <w:szCs w:val="28"/>
        </w:rPr>
      </w:pPr>
      <w:r w:rsidRPr="00BF1FBD">
        <w:rPr>
          <w:sz w:val="28"/>
          <w:szCs w:val="28"/>
        </w:rPr>
        <w:t xml:space="preserve">   </w:t>
      </w:r>
    </w:p>
    <w:p w:rsidR="009477E1" w:rsidRPr="00400A52" w:rsidRDefault="009477E1" w:rsidP="009477E1">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9477E1" w:rsidRPr="00400A52" w:rsidRDefault="009477E1" w:rsidP="009477E1">
      <w:pPr>
        <w:widowControl w:val="0"/>
        <w:rPr>
          <w:color w:val="000000"/>
          <w:spacing w:val="20"/>
        </w:rPr>
      </w:pPr>
    </w:p>
    <w:p w:rsidR="009477E1" w:rsidRPr="00014549" w:rsidRDefault="009477E1" w:rsidP="009477E1">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014549">
        <w:rPr>
          <w:sz w:val="28"/>
          <w:szCs w:val="28"/>
        </w:rPr>
        <w:t>»</w:t>
      </w:r>
      <w:r w:rsidRPr="00014549">
        <w:rPr>
          <w:kern w:val="28"/>
          <w:sz w:val="28"/>
          <w:szCs w:val="28"/>
        </w:rPr>
        <w:t>.</w:t>
      </w:r>
    </w:p>
    <w:p w:rsidR="009477E1" w:rsidRPr="00014549" w:rsidRDefault="009477E1" w:rsidP="009477E1">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9477E1" w:rsidRPr="00014549" w:rsidRDefault="009477E1" w:rsidP="009477E1">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9477E1" w:rsidRPr="00014549" w:rsidRDefault="009477E1" w:rsidP="009477E1">
      <w:pPr>
        <w:rPr>
          <w:bCs/>
          <w:sz w:val="28"/>
          <w:szCs w:val="28"/>
        </w:rPr>
      </w:pPr>
    </w:p>
    <w:p w:rsidR="009477E1" w:rsidRPr="00014549" w:rsidRDefault="009477E1" w:rsidP="009477E1">
      <w:pPr>
        <w:rPr>
          <w:bCs/>
          <w:sz w:val="28"/>
          <w:szCs w:val="28"/>
        </w:rPr>
      </w:pPr>
    </w:p>
    <w:p w:rsidR="009477E1" w:rsidRPr="00014549" w:rsidRDefault="009477E1" w:rsidP="009477E1">
      <w:pPr>
        <w:rPr>
          <w:bCs/>
          <w:sz w:val="28"/>
          <w:szCs w:val="28"/>
        </w:rPr>
      </w:pPr>
      <w:r w:rsidRPr="00014549">
        <w:rPr>
          <w:bCs/>
          <w:sz w:val="28"/>
          <w:szCs w:val="28"/>
        </w:rPr>
        <w:t>Глава Администрации</w:t>
      </w:r>
    </w:p>
    <w:p w:rsidR="009477E1" w:rsidRPr="00014549" w:rsidRDefault="009477E1" w:rsidP="009477E1">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9477E1" w:rsidRPr="00014549" w:rsidRDefault="009477E1" w:rsidP="009477E1">
      <w:pPr>
        <w:shd w:val="clear" w:color="auto" w:fill="FFFFFF"/>
        <w:ind w:left="5400" w:right="6"/>
        <w:jc w:val="center"/>
        <w:outlineLvl w:val="0"/>
        <w:rPr>
          <w:bCs/>
          <w:spacing w:val="-1"/>
        </w:rPr>
      </w:pPr>
    </w:p>
    <w:p w:rsidR="009477E1" w:rsidRPr="00B96852" w:rsidRDefault="009477E1" w:rsidP="009477E1">
      <w:pPr>
        <w:widowControl w:val="0"/>
        <w:suppressAutoHyphens/>
        <w:rPr>
          <w:rFonts w:eastAsia="Droid Sans Fallback" w:cs="FreeSans"/>
          <w:color w:val="00000A"/>
          <w:sz w:val="28"/>
          <w:szCs w:val="28"/>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Pr="00B96852"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9477E1" w:rsidRDefault="009477E1" w:rsidP="009477E1">
      <w:pPr>
        <w:widowControl w:val="0"/>
        <w:suppressAutoHyphens/>
        <w:rPr>
          <w:rFonts w:eastAsia="Droid Sans Fallback"/>
          <w:color w:val="00000A"/>
          <w:lang w:eastAsia="zh-CN" w:bidi="hi-IN"/>
        </w:rPr>
      </w:pPr>
    </w:p>
    <w:p w:rsidR="00BF1FBD" w:rsidRPr="00BF1FBD" w:rsidRDefault="00BF1FBD" w:rsidP="00BF1FBD">
      <w:pPr>
        <w:jc w:val="both"/>
        <w:rPr>
          <w:sz w:val="28"/>
          <w:szCs w:val="28"/>
        </w:rPr>
      </w:pPr>
    </w:p>
    <w:p w:rsidR="00BF1FBD" w:rsidRPr="00BF1FBD" w:rsidRDefault="00BF1FBD" w:rsidP="00BF1FBD">
      <w:pPr>
        <w:overflowPunct w:val="0"/>
        <w:autoSpaceDE w:val="0"/>
        <w:autoSpaceDN w:val="0"/>
        <w:adjustRightInd w:val="0"/>
        <w:jc w:val="right"/>
        <w:rPr>
          <w:sz w:val="28"/>
          <w:szCs w:val="28"/>
        </w:rPr>
      </w:pPr>
      <w:r w:rsidRPr="00BF1FBD">
        <w:rPr>
          <w:sz w:val="28"/>
          <w:szCs w:val="28"/>
        </w:rPr>
        <w:lastRenderedPageBreak/>
        <w:t>Приложение</w:t>
      </w:r>
    </w:p>
    <w:p w:rsidR="00BF1FBD" w:rsidRPr="00BF1FBD" w:rsidRDefault="00BF1FBD" w:rsidP="00BF1FBD">
      <w:pPr>
        <w:overflowPunct w:val="0"/>
        <w:autoSpaceDE w:val="0"/>
        <w:autoSpaceDN w:val="0"/>
        <w:adjustRightInd w:val="0"/>
        <w:jc w:val="right"/>
        <w:rPr>
          <w:sz w:val="28"/>
          <w:szCs w:val="28"/>
        </w:rPr>
      </w:pPr>
      <w:r w:rsidRPr="00BF1FBD">
        <w:rPr>
          <w:sz w:val="28"/>
          <w:szCs w:val="28"/>
        </w:rPr>
        <w:t xml:space="preserve"> к постановлению </w:t>
      </w:r>
    </w:p>
    <w:p w:rsidR="00BF1FBD" w:rsidRPr="00BF1FBD" w:rsidRDefault="009477E1" w:rsidP="00BF1FBD">
      <w:pPr>
        <w:overflowPunct w:val="0"/>
        <w:autoSpaceDE w:val="0"/>
        <w:autoSpaceDN w:val="0"/>
        <w:adjustRightInd w:val="0"/>
        <w:jc w:val="right"/>
        <w:rPr>
          <w:sz w:val="28"/>
          <w:szCs w:val="28"/>
        </w:rPr>
      </w:pPr>
      <w:r>
        <w:rPr>
          <w:sz w:val="28"/>
          <w:szCs w:val="28"/>
        </w:rPr>
        <w:t>Администрации Донского</w:t>
      </w:r>
    </w:p>
    <w:p w:rsidR="00BF1FBD" w:rsidRPr="00BF1FBD" w:rsidRDefault="00BF1FBD" w:rsidP="00BF1FBD">
      <w:pPr>
        <w:overflowPunct w:val="0"/>
        <w:autoSpaceDE w:val="0"/>
        <w:autoSpaceDN w:val="0"/>
        <w:adjustRightInd w:val="0"/>
        <w:jc w:val="right"/>
        <w:rPr>
          <w:sz w:val="28"/>
          <w:szCs w:val="28"/>
        </w:rPr>
      </w:pPr>
      <w:r w:rsidRPr="00BF1FBD">
        <w:rPr>
          <w:sz w:val="28"/>
          <w:szCs w:val="28"/>
        </w:rPr>
        <w:t>сельского поселения</w:t>
      </w:r>
    </w:p>
    <w:p w:rsidR="00BF1FBD" w:rsidRPr="00BF1FBD" w:rsidRDefault="009477E1" w:rsidP="009477E1">
      <w:pPr>
        <w:overflowPunct w:val="0"/>
        <w:autoSpaceDE w:val="0"/>
        <w:autoSpaceDN w:val="0"/>
        <w:adjustRightInd w:val="0"/>
        <w:jc w:val="right"/>
        <w:rPr>
          <w:sz w:val="28"/>
          <w:szCs w:val="28"/>
        </w:rPr>
      </w:pPr>
      <w:r>
        <w:rPr>
          <w:sz w:val="28"/>
          <w:szCs w:val="28"/>
        </w:rPr>
        <w:t xml:space="preserve">от           2017  №    </w:t>
      </w:r>
    </w:p>
    <w:p w:rsidR="00BF1FBD" w:rsidRPr="00BF1FBD" w:rsidRDefault="00BF1FBD" w:rsidP="009477E1">
      <w:pPr>
        <w:autoSpaceDE w:val="0"/>
        <w:autoSpaceDN w:val="0"/>
        <w:adjustRightInd w:val="0"/>
        <w:spacing w:line="235" w:lineRule="auto"/>
        <w:rPr>
          <w:bCs/>
          <w:sz w:val="28"/>
          <w:szCs w:val="28"/>
        </w:rPr>
      </w:pPr>
    </w:p>
    <w:p w:rsidR="00BF1FBD" w:rsidRPr="00BF1FBD" w:rsidRDefault="00BF1FBD" w:rsidP="009477E1">
      <w:pPr>
        <w:autoSpaceDE w:val="0"/>
        <w:autoSpaceDN w:val="0"/>
        <w:adjustRightInd w:val="0"/>
        <w:spacing w:line="235" w:lineRule="auto"/>
        <w:jc w:val="center"/>
        <w:rPr>
          <w:bCs/>
          <w:sz w:val="28"/>
          <w:szCs w:val="28"/>
        </w:rPr>
      </w:pPr>
      <w:r w:rsidRPr="00BF1FBD">
        <w:rPr>
          <w:bCs/>
          <w:sz w:val="28"/>
          <w:szCs w:val="28"/>
        </w:rPr>
        <w:t>АДМИНИСТРАТИВНЫЙ РЕГЛАМЕНТ</w:t>
      </w:r>
    </w:p>
    <w:p w:rsidR="00BF1FBD" w:rsidRPr="00BF1FBD" w:rsidRDefault="00BF1FBD" w:rsidP="00BF1FBD">
      <w:pPr>
        <w:autoSpaceDE w:val="0"/>
        <w:autoSpaceDN w:val="0"/>
        <w:adjustRightInd w:val="0"/>
        <w:spacing w:line="235" w:lineRule="auto"/>
        <w:jc w:val="center"/>
        <w:rPr>
          <w:bCs/>
          <w:sz w:val="28"/>
          <w:szCs w:val="28"/>
        </w:rPr>
      </w:pPr>
      <w:r w:rsidRPr="00BF1FBD">
        <w:rPr>
          <w:bCs/>
          <w:sz w:val="28"/>
          <w:szCs w:val="28"/>
        </w:rPr>
        <w:t>по предоставлению муниципальной услуги</w:t>
      </w:r>
    </w:p>
    <w:p w:rsidR="00BF1FBD" w:rsidRPr="00BF1FBD" w:rsidRDefault="00BF1FBD" w:rsidP="00BF1FBD">
      <w:pPr>
        <w:tabs>
          <w:tab w:val="left" w:pos="9639"/>
        </w:tabs>
        <w:ind w:right="-2"/>
        <w:jc w:val="center"/>
        <w:rPr>
          <w:rFonts w:eastAsia="Calibri"/>
          <w:sz w:val="28"/>
          <w:szCs w:val="28"/>
        </w:rPr>
      </w:pPr>
      <w:r w:rsidRPr="00BF1FBD">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p>
    <w:p w:rsidR="00BF1FBD" w:rsidRPr="00BF1FBD" w:rsidRDefault="00BF1FBD" w:rsidP="00BF1FBD">
      <w:pPr>
        <w:spacing w:line="235" w:lineRule="auto"/>
        <w:ind w:firstLine="709"/>
        <w:jc w:val="center"/>
        <w:rPr>
          <w:rFonts w:eastAsia="Calibri"/>
          <w:sz w:val="28"/>
          <w:szCs w:val="28"/>
        </w:rPr>
      </w:pPr>
    </w:p>
    <w:p w:rsidR="00BF1FBD" w:rsidRPr="00BF1FBD" w:rsidRDefault="00BF1FBD" w:rsidP="00BF1FBD">
      <w:pPr>
        <w:rPr>
          <w:bCs/>
          <w:sz w:val="28"/>
          <w:szCs w:val="28"/>
        </w:rPr>
      </w:pPr>
    </w:p>
    <w:p w:rsidR="00BF1FBD" w:rsidRDefault="009477E1" w:rsidP="00BF1FBD">
      <w:pPr>
        <w:ind w:firstLine="709"/>
        <w:jc w:val="center"/>
        <w:rPr>
          <w:bCs/>
          <w:sz w:val="28"/>
          <w:szCs w:val="28"/>
        </w:rPr>
      </w:pPr>
      <w:r>
        <w:rPr>
          <w:bCs/>
          <w:sz w:val="28"/>
          <w:szCs w:val="28"/>
        </w:rPr>
        <w:t>Раздел 1. Общие положения</w:t>
      </w:r>
    </w:p>
    <w:p w:rsidR="009477E1" w:rsidRPr="00BF1FBD" w:rsidRDefault="009477E1" w:rsidP="00BF1FBD">
      <w:pPr>
        <w:ind w:firstLine="709"/>
        <w:jc w:val="center"/>
        <w:rPr>
          <w:bCs/>
          <w:sz w:val="28"/>
          <w:szCs w:val="28"/>
        </w:rPr>
      </w:pPr>
    </w:p>
    <w:p w:rsidR="00BF1FBD" w:rsidRPr="009477E1" w:rsidRDefault="009477E1" w:rsidP="009477E1">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BF1FBD" w:rsidRDefault="00BF1FBD" w:rsidP="00BF1FBD">
      <w:pPr>
        <w:tabs>
          <w:tab w:val="left" w:pos="1260"/>
        </w:tabs>
        <w:ind w:firstLine="709"/>
        <w:jc w:val="both"/>
        <w:rPr>
          <w:sz w:val="28"/>
          <w:szCs w:val="28"/>
        </w:rPr>
      </w:pPr>
      <w:proofErr w:type="gramStart"/>
      <w:r w:rsidRPr="00BF1FBD">
        <w:rPr>
          <w:sz w:val="28"/>
          <w:szCs w:val="28"/>
        </w:rPr>
        <w:t>Настоящий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определяет сроки и последовательность действий (административных проц</w:t>
      </w:r>
      <w:r w:rsidR="009477E1">
        <w:rPr>
          <w:sz w:val="28"/>
          <w:szCs w:val="28"/>
        </w:rPr>
        <w:t>едур) Администрации Донского</w:t>
      </w:r>
      <w:r w:rsidRPr="00BF1FBD">
        <w:rPr>
          <w:sz w:val="28"/>
          <w:szCs w:val="28"/>
        </w:rPr>
        <w:t xml:space="preserve"> сельского  поселения при предоставлении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rFonts w:eastAsia="Calibri"/>
          <w:sz w:val="28"/>
          <w:szCs w:val="28"/>
        </w:rPr>
        <w:t>»</w:t>
      </w:r>
      <w:r w:rsidRPr="00BF1FBD">
        <w:rPr>
          <w:sz w:val="28"/>
          <w:szCs w:val="28"/>
        </w:rPr>
        <w:t xml:space="preserve"> (далее - муниципальная услуга), а также порядок взаимодействия между участниками в ходе</w:t>
      </w:r>
      <w:proofErr w:type="gramEnd"/>
      <w:r w:rsidRPr="00BF1FBD">
        <w:rPr>
          <w:sz w:val="28"/>
          <w:szCs w:val="28"/>
        </w:rPr>
        <w:t xml:space="preserve"> оказания муниципальной услуги. </w:t>
      </w:r>
    </w:p>
    <w:p w:rsidR="009477E1" w:rsidRDefault="009477E1" w:rsidP="00BF1FBD">
      <w:pPr>
        <w:tabs>
          <w:tab w:val="left" w:pos="1260"/>
        </w:tabs>
        <w:ind w:firstLine="709"/>
        <w:jc w:val="both"/>
        <w:rPr>
          <w:sz w:val="28"/>
          <w:szCs w:val="28"/>
        </w:rPr>
      </w:pPr>
    </w:p>
    <w:p w:rsidR="009477E1" w:rsidRPr="00B96852" w:rsidRDefault="009477E1" w:rsidP="009477E1">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BF1FBD" w:rsidRDefault="009477E1" w:rsidP="00BF1FBD">
      <w:pPr>
        <w:tabs>
          <w:tab w:val="left" w:pos="851"/>
        </w:tabs>
        <w:autoSpaceDE w:val="0"/>
        <w:autoSpaceDN w:val="0"/>
        <w:adjustRightInd w:val="0"/>
        <w:jc w:val="both"/>
        <w:rPr>
          <w:sz w:val="28"/>
          <w:szCs w:val="28"/>
        </w:rPr>
      </w:pPr>
      <w:r>
        <w:rPr>
          <w:sz w:val="28"/>
          <w:szCs w:val="28"/>
        </w:rPr>
        <w:t xml:space="preserve">         </w:t>
      </w:r>
      <w:r w:rsidR="00BF1FBD" w:rsidRPr="00BF1FBD">
        <w:rPr>
          <w:sz w:val="28"/>
          <w:szCs w:val="28"/>
        </w:rPr>
        <w:t>Заявителями на получение результатов предоставления муниципальной</w:t>
      </w:r>
      <w:r>
        <w:rPr>
          <w:sz w:val="28"/>
          <w:szCs w:val="28"/>
        </w:rPr>
        <w:t xml:space="preserve"> </w:t>
      </w:r>
      <w:r w:rsidR="00BF1FBD" w:rsidRPr="00BF1FBD">
        <w:rPr>
          <w:sz w:val="28"/>
          <w:szCs w:val="28"/>
        </w:rPr>
        <w:t xml:space="preserve">услуги являются физические и юридические лица, являющиеся арендаторами </w:t>
      </w:r>
      <w:r>
        <w:rPr>
          <w:iCs/>
          <w:sz w:val="28"/>
          <w:szCs w:val="28"/>
        </w:rPr>
        <w:t xml:space="preserve">муниципального имущества Донского </w:t>
      </w:r>
      <w:r w:rsidR="00BF1FBD" w:rsidRPr="00BF1FBD">
        <w:rPr>
          <w:sz w:val="28"/>
          <w:szCs w:val="28"/>
        </w:rPr>
        <w:t>сельского</w:t>
      </w:r>
      <w:r w:rsidR="00BF1FBD" w:rsidRPr="00BF1FBD">
        <w:rPr>
          <w:iCs/>
          <w:sz w:val="28"/>
          <w:szCs w:val="28"/>
        </w:rPr>
        <w:t xml:space="preserve"> поселения (за исключением земельных участков). </w:t>
      </w:r>
      <w:r w:rsidR="00BF1FBD" w:rsidRPr="00BF1FBD">
        <w:rPr>
          <w:sz w:val="28"/>
          <w:szCs w:val="28"/>
        </w:rPr>
        <w:t xml:space="preserve">От имени заявителя </w:t>
      </w:r>
      <w:r w:rsidR="00BF1FBD" w:rsidRPr="00BF1FBD">
        <w:rPr>
          <w:iCs/>
          <w:sz w:val="28"/>
          <w:szCs w:val="28"/>
        </w:rPr>
        <w:t xml:space="preserve">за получением муниципальной услуги </w:t>
      </w:r>
      <w:r w:rsidR="00BF1FBD" w:rsidRPr="00BF1FBD">
        <w:rPr>
          <w:sz w:val="28"/>
          <w:szCs w:val="28"/>
        </w:rPr>
        <w:t>может обращаться лицо (уполномоченный представитель заявителя), действующее по поручению заявителя.</w:t>
      </w:r>
    </w:p>
    <w:p w:rsidR="009477E1" w:rsidRDefault="009477E1" w:rsidP="00BF1FBD">
      <w:pPr>
        <w:tabs>
          <w:tab w:val="left" w:pos="851"/>
        </w:tabs>
        <w:autoSpaceDE w:val="0"/>
        <w:autoSpaceDN w:val="0"/>
        <w:adjustRightInd w:val="0"/>
        <w:jc w:val="both"/>
        <w:rPr>
          <w:sz w:val="28"/>
          <w:szCs w:val="28"/>
        </w:rPr>
      </w:pPr>
    </w:p>
    <w:p w:rsidR="009477E1" w:rsidRPr="00400A52" w:rsidRDefault="009477E1" w:rsidP="009477E1">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9477E1" w:rsidRPr="00400A52" w:rsidRDefault="009477E1" w:rsidP="009477E1">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9477E1" w:rsidRPr="00400A52" w:rsidRDefault="009477E1" w:rsidP="009477E1">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9477E1" w:rsidRPr="00400A52" w:rsidRDefault="009477E1" w:rsidP="009477E1">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9477E1" w:rsidRPr="00400A52" w:rsidRDefault="009477E1" w:rsidP="009477E1">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9477E1" w:rsidRPr="00400A52" w:rsidRDefault="009477E1" w:rsidP="009477E1">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9477E1" w:rsidRPr="00400A52" w:rsidRDefault="009477E1" w:rsidP="009477E1">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9477E1" w:rsidRPr="00400A52" w:rsidRDefault="009477E1" w:rsidP="009477E1">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9477E1" w:rsidRPr="00400A52" w:rsidRDefault="009477E1" w:rsidP="009477E1">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9477E1" w:rsidRPr="00400A52" w:rsidRDefault="009477E1" w:rsidP="009477E1">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9477E1" w:rsidRPr="00400A52" w:rsidRDefault="009477E1" w:rsidP="009477E1">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9477E1" w:rsidRPr="00400A52" w:rsidRDefault="009477E1" w:rsidP="009477E1">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9477E1" w:rsidRPr="00400A52" w:rsidRDefault="009477E1" w:rsidP="009477E1">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9477E1" w:rsidRDefault="009477E1" w:rsidP="009477E1">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9477E1" w:rsidRPr="00B96852" w:rsidRDefault="009477E1" w:rsidP="009477E1">
      <w:pPr>
        <w:autoSpaceDE w:val="0"/>
        <w:autoSpaceDN w:val="0"/>
        <w:adjustRightInd w:val="0"/>
        <w:ind w:firstLine="709"/>
        <w:jc w:val="center"/>
        <w:rPr>
          <w:sz w:val="28"/>
          <w:szCs w:val="28"/>
        </w:rPr>
      </w:pPr>
    </w:p>
    <w:p w:rsidR="009477E1" w:rsidRDefault="009477E1" w:rsidP="009477E1">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BF1FBD" w:rsidRDefault="009477E1" w:rsidP="009477E1">
      <w:pPr>
        <w:jc w:val="both"/>
        <w:rPr>
          <w:rFonts w:eastAsia="Calibri"/>
          <w:sz w:val="28"/>
          <w:szCs w:val="28"/>
        </w:rPr>
      </w:pPr>
      <w:r>
        <w:rPr>
          <w:sz w:val="28"/>
          <w:szCs w:val="28"/>
        </w:rPr>
        <w:t xml:space="preserve">          </w:t>
      </w:r>
      <w:r w:rsidR="00BF1FBD" w:rsidRPr="00BF1FBD">
        <w:rPr>
          <w:bCs/>
          <w:sz w:val="28"/>
          <w:szCs w:val="28"/>
        </w:rPr>
        <w:t xml:space="preserve">Наименование муниципальной услуги - </w:t>
      </w:r>
      <w:r w:rsidR="00BF1FBD" w:rsidRPr="00BF1FBD">
        <w:rPr>
          <w:iCs/>
          <w:sz w:val="28"/>
          <w:szCs w:val="28"/>
        </w:rPr>
        <w:t>заключение договоров аренды муниципального имущества (за исключением земельных участков) на новый срок</w:t>
      </w:r>
      <w:r w:rsidR="00BF1FBD" w:rsidRPr="00BF1FBD">
        <w:rPr>
          <w:rFonts w:eastAsia="Calibri"/>
          <w:sz w:val="28"/>
          <w:szCs w:val="28"/>
        </w:rPr>
        <w:t>.</w:t>
      </w:r>
    </w:p>
    <w:p w:rsidR="009477E1" w:rsidRDefault="009477E1" w:rsidP="009477E1">
      <w:pPr>
        <w:jc w:val="both"/>
        <w:rPr>
          <w:rFonts w:eastAsia="Calibri"/>
          <w:sz w:val="28"/>
          <w:szCs w:val="28"/>
        </w:rPr>
      </w:pPr>
    </w:p>
    <w:p w:rsidR="009477E1" w:rsidRDefault="009477E1" w:rsidP="009477E1">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BF1FBD" w:rsidRDefault="009477E1" w:rsidP="009477E1">
      <w:pPr>
        <w:jc w:val="both"/>
        <w:rPr>
          <w:kern w:val="28"/>
          <w:sz w:val="28"/>
          <w:szCs w:val="28"/>
        </w:rPr>
      </w:pPr>
      <w:r>
        <w:rPr>
          <w:rFonts w:eastAsia="Calibri"/>
          <w:sz w:val="28"/>
          <w:szCs w:val="28"/>
        </w:rPr>
        <w:t xml:space="preserve">          </w:t>
      </w:r>
      <w:r w:rsidR="00BF1FBD" w:rsidRPr="00BF1FBD">
        <w:rPr>
          <w:rFonts w:eastAsia="Calibri"/>
          <w:sz w:val="28"/>
          <w:szCs w:val="28"/>
        </w:rPr>
        <w:t xml:space="preserve">Наименование органа, предоставляющего муниципальную услугу - </w:t>
      </w:r>
      <w:r w:rsidR="00BF1FBD" w:rsidRPr="00BF1FBD">
        <w:rPr>
          <w:kern w:val="28"/>
          <w:sz w:val="28"/>
          <w:szCs w:val="28"/>
        </w:rPr>
        <w:t xml:space="preserve">Администрация </w:t>
      </w:r>
      <w:r>
        <w:rPr>
          <w:sz w:val="28"/>
          <w:szCs w:val="28"/>
        </w:rPr>
        <w:t>Донского</w:t>
      </w:r>
      <w:r w:rsidR="00BF1FBD" w:rsidRPr="00BF1FBD">
        <w:rPr>
          <w:sz w:val="28"/>
          <w:szCs w:val="28"/>
        </w:rPr>
        <w:t xml:space="preserve"> сельского</w:t>
      </w:r>
      <w:r w:rsidR="00BF1FBD" w:rsidRPr="00BF1FBD">
        <w:rPr>
          <w:kern w:val="28"/>
          <w:sz w:val="28"/>
          <w:szCs w:val="28"/>
        </w:rPr>
        <w:t xml:space="preserve"> поселения.</w:t>
      </w:r>
    </w:p>
    <w:p w:rsidR="009477E1" w:rsidRPr="009477E1" w:rsidRDefault="009477E1" w:rsidP="009477E1">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9477E1" w:rsidRPr="009477E1" w:rsidRDefault="009477E1" w:rsidP="009477E1">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9477E1">
        <w:rPr>
          <w:bCs/>
          <w:color w:val="000000"/>
          <w:sz w:val="28"/>
          <w:szCs w:val="28"/>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9477E1" w:rsidRPr="009477E1" w:rsidRDefault="009477E1" w:rsidP="009477E1">
      <w:pPr>
        <w:widowControl w:val="0"/>
        <w:autoSpaceDE w:val="0"/>
        <w:autoSpaceDN w:val="0"/>
        <w:adjustRightInd w:val="0"/>
        <w:ind w:firstLine="709"/>
        <w:jc w:val="both"/>
        <w:rPr>
          <w:bCs/>
          <w:color w:val="000000"/>
          <w:sz w:val="28"/>
          <w:szCs w:val="28"/>
        </w:rPr>
      </w:pPr>
    </w:p>
    <w:p w:rsidR="009477E1" w:rsidRPr="009477E1" w:rsidRDefault="009477E1" w:rsidP="009477E1">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BF1FBD" w:rsidRPr="00BF1FBD" w:rsidRDefault="009477E1" w:rsidP="009477E1">
      <w:pPr>
        <w:jc w:val="both"/>
        <w:rPr>
          <w:bCs/>
          <w:sz w:val="28"/>
          <w:szCs w:val="28"/>
        </w:rPr>
      </w:pPr>
      <w:r>
        <w:rPr>
          <w:kern w:val="28"/>
          <w:sz w:val="28"/>
          <w:szCs w:val="28"/>
        </w:rPr>
        <w:t xml:space="preserve">          </w:t>
      </w:r>
      <w:r w:rsidR="00BF1FBD" w:rsidRPr="00BF1FBD">
        <w:rPr>
          <w:kern w:val="28"/>
          <w:sz w:val="28"/>
          <w:szCs w:val="28"/>
        </w:rPr>
        <w:t xml:space="preserve">Результат предоставления </w:t>
      </w:r>
      <w:r w:rsidR="00BF1FBD" w:rsidRPr="00BF1FBD">
        <w:rPr>
          <w:bCs/>
          <w:sz w:val="28"/>
          <w:szCs w:val="28"/>
        </w:rPr>
        <w:t>муниципальной услуги:</w:t>
      </w:r>
    </w:p>
    <w:p w:rsidR="00BF1FBD" w:rsidRPr="00BF1FBD" w:rsidRDefault="00756033" w:rsidP="00DB3E50">
      <w:pPr>
        <w:widowControl w:val="0"/>
        <w:autoSpaceDE w:val="0"/>
        <w:autoSpaceDN w:val="0"/>
        <w:adjustRightInd w:val="0"/>
        <w:jc w:val="both"/>
        <w:rPr>
          <w:sz w:val="28"/>
          <w:szCs w:val="28"/>
        </w:rPr>
      </w:pPr>
      <w:r>
        <w:rPr>
          <w:sz w:val="28"/>
          <w:szCs w:val="28"/>
        </w:rPr>
        <w:t xml:space="preserve">         </w:t>
      </w:r>
      <w:r w:rsidR="00BF1FBD" w:rsidRPr="00BF1FBD">
        <w:rPr>
          <w:sz w:val="28"/>
          <w:szCs w:val="28"/>
        </w:rPr>
        <w:t>1) постанов</w:t>
      </w:r>
      <w:r w:rsidR="009477E1">
        <w:rPr>
          <w:sz w:val="28"/>
          <w:szCs w:val="28"/>
        </w:rPr>
        <w:t>ление Администрации Донского</w:t>
      </w:r>
      <w:r w:rsidR="00BF1FBD" w:rsidRPr="00BF1FBD">
        <w:rPr>
          <w:sz w:val="28"/>
          <w:szCs w:val="28"/>
        </w:rPr>
        <w:t xml:space="preserve"> сельского поселения о предоставлении в аренду муниципального имущества (за исключением земельных участков) на новый срок:</w:t>
      </w:r>
    </w:p>
    <w:p w:rsidR="00BF1FBD" w:rsidRPr="00BF1FBD" w:rsidRDefault="00BF1FBD" w:rsidP="00BF1FBD">
      <w:pPr>
        <w:widowControl w:val="0"/>
        <w:autoSpaceDE w:val="0"/>
        <w:autoSpaceDN w:val="0"/>
        <w:adjustRightInd w:val="0"/>
        <w:ind w:firstLine="540"/>
        <w:jc w:val="both"/>
        <w:rPr>
          <w:sz w:val="28"/>
          <w:szCs w:val="28"/>
        </w:rPr>
      </w:pPr>
      <w:r w:rsidRPr="00BF1FBD">
        <w:rPr>
          <w:sz w:val="28"/>
          <w:szCs w:val="28"/>
        </w:rPr>
        <w:t>- договор аренды муниципального имущества (за исключением земельных участков) на новый срок;</w:t>
      </w:r>
    </w:p>
    <w:p w:rsidR="00BF1FBD" w:rsidRDefault="00BF1FBD" w:rsidP="00BF1FBD">
      <w:pPr>
        <w:ind w:firstLine="709"/>
        <w:jc w:val="both"/>
        <w:rPr>
          <w:sz w:val="28"/>
          <w:szCs w:val="28"/>
        </w:rPr>
      </w:pPr>
      <w:r w:rsidRPr="00BF1FBD">
        <w:rPr>
          <w:bCs/>
          <w:sz w:val="28"/>
          <w:szCs w:val="28"/>
        </w:rPr>
        <w:t xml:space="preserve">2) уведомление об отказе в предоставлении в аренду муниципального имущества </w:t>
      </w:r>
      <w:r w:rsidRPr="00BF1FBD">
        <w:rPr>
          <w:sz w:val="28"/>
          <w:szCs w:val="28"/>
        </w:rPr>
        <w:t>(за исключением земельных участков) на новый срок.</w:t>
      </w:r>
    </w:p>
    <w:p w:rsidR="009477E1" w:rsidRDefault="009477E1" w:rsidP="00BF1FBD">
      <w:pPr>
        <w:ind w:firstLine="709"/>
        <w:jc w:val="both"/>
        <w:rPr>
          <w:sz w:val="28"/>
          <w:szCs w:val="28"/>
        </w:rPr>
      </w:pPr>
    </w:p>
    <w:p w:rsidR="009477E1" w:rsidRPr="00400A52" w:rsidRDefault="009477E1" w:rsidP="009477E1">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DB3E50" w:rsidRPr="00DB3E50" w:rsidRDefault="00DB3E50" w:rsidP="00DB3E50">
      <w:pPr>
        <w:rPr>
          <w:rFonts w:eastAsia="Calibri"/>
          <w:sz w:val="28"/>
          <w:szCs w:val="28"/>
        </w:rPr>
      </w:pPr>
      <w:r>
        <w:rPr>
          <w:sz w:val="28"/>
          <w:szCs w:val="28"/>
        </w:rPr>
        <w:t xml:space="preserve">         </w:t>
      </w:r>
      <w:r w:rsidR="00BF1FBD" w:rsidRPr="00BF1FBD">
        <w:rPr>
          <w:sz w:val="28"/>
          <w:szCs w:val="28"/>
        </w:rPr>
        <w:t xml:space="preserve"> </w:t>
      </w:r>
      <w:r>
        <w:rPr>
          <w:sz w:val="28"/>
          <w:szCs w:val="28"/>
        </w:rPr>
        <w:t xml:space="preserve"> </w:t>
      </w:r>
      <w:r w:rsidR="00BF1FBD" w:rsidRPr="00BF1FBD">
        <w:rPr>
          <w:sz w:val="28"/>
          <w:szCs w:val="28"/>
        </w:rPr>
        <w:t>Срок предоставления муниципальной услуги не должен превышать</w:t>
      </w:r>
      <w:r w:rsidRPr="00DB3E50">
        <w:rPr>
          <w:sz w:val="28"/>
          <w:szCs w:val="28"/>
        </w:rPr>
        <w:t xml:space="preserve">: </w:t>
      </w:r>
      <w:r>
        <w:rPr>
          <w:sz w:val="28"/>
          <w:szCs w:val="28"/>
        </w:rPr>
        <w:t xml:space="preserve">                      </w:t>
      </w:r>
      <w:r>
        <w:rPr>
          <w:rFonts w:eastAsia="Calibri"/>
          <w:sz w:val="28"/>
          <w:szCs w:val="28"/>
        </w:rPr>
        <w:t xml:space="preserve">1 </w:t>
      </w:r>
      <w:r w:rsidRPr="00DB3E50">
        <w:rPr>
          <w:rFonts w:eastAsia="Calibri"/>
          <w:sz w:val="28"/>
          <w:szCs w:val="28"/>
        </w:rPr>
        <w:t xml:space="preserve">неделя – принятие </w:t>
      </w:r>
      <w:r>
        <w:rPr>
          <w:rFonts w:eastAsia="Calibri"/>
          <w:sz w:val="28"/>
          <w:szCs w:val="28"/>
        </w:rPr>
        <w:t>решения уполномоченного органа;</w:t>
      </w:r>
    </w:p>
    <w:p w:rsidR="00DB3E50" w:rsidRPr="00DB3E50" w:rsidRDefault="00DB3E50" w:rsidP="00DB3E50">
      <w:pPr>
        <w:rPr>
          <w:rFonts w:eastAsia="Calibri"/>
          <w:sz w:val="28"/>
          <w:szCs w:val="28"/>
        </w:rPr>
      </w:pPr>
      <w:r w:rsidRPr="00DB3E50">
        <w:rPr>
          <w:rFonts w:eastAsia="Calibri"/>
          <w:sz w:val="28"/>
          <w:szCs w:val="28"/>
        </w:rPr>
        <w:t>90 дней – проведение мероприят</w:t>
      </w:r>
      <w:r>
        <w:rPr>
          <w:rFonts w:eastAsia="Calibri"/>
          <w:sz w:val="28"/>
          <w:szCs w:val="28"/>
        </w:rPr>
        <w:t xml:space="preserve">ий по оценке рыночной стоимости </w:t>
      </w:r>
      <w:r w:rsidRPr="00DB3E50">
        <w:rPr>
          <w:rFonts w:eastAsia="Calibri"/>
          <w:sz w:val="28"/>
          <w:szCs w:val="28"/>
        </w:rPr>
        <w:t xml:space="preserve">муниципального имущества; </w:t>
      </w:r>
    </w:p>
    <w:p w:rsidR="00BF1FBD" w:rsidRDefault="00DB3E50" w:rsidP="00DB3E50">
      <w:pPr>
        <w:snapToGrid w:val="0"/>
        <w:jc w:val="both"/>
        <w:rPr>
          <w:sz w:val="28"/>
          <w:szCs w:val="28"/>
        </w:rPr>
      </w:pPr>
      <w:r w:rsidRPr="00DB3E50">
        <w:rPr>
          <w:rFonts w:eastAsia="Calibri"/>
          <w:sz w:val="28"/>
          <w:szCs w:val="28"/>
        </w:rPr>
        <w:t>1 неделя – заключение договора аренды</w:t>
      </w:r>
      <w:r>
        <w:rPr>
          <w:sz w:val="28"/>
          <w:szCs w:val="28"/>
        </w:rPr>
        <w:t>.</w:t>
      </w:r>
    </w:p>
    <w:p w:rsidR="00DB3E50" w:rsidRPr="00DB3E50" w:rsidRDefault="00DB3E50" w:rsidP="00DB3E50">
      <w:pPr>
        <w:snapToGrid w:val="0"/>
        <w:jc w:val="both"/>
        <w:rPr>
          <w:sz w:val="28"/>
          <w:szCs w:val="28"/>
        </w:rPr>
      </w:pPr>
    </w:p>
    <w:p w:rsidR="00DB3E50" w:rsidRPr="00722B1C" w:rsidRDefault="00DB3E50" w:rsidP="00DB3E50">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B3E50" w:rsidRDefault="00DB3E50" w:rsidP="00BF1FBD">
      <w:pPr>
        <w:snapToGrid w:val="0"/>
        <w:ind w:firstLine="709"/>
        <w:jc w:val="both"/>
        <w:rPr>
          <w:sz w:val="28"/>
          <w:szCs w:val="28"/>
        </w:rPr>
      </w:pPr>
    </w:p>
    <w:p w:rsidR="00BF1FBD" w:rsidRPr="00BF1FBD" w:rsidRDefault="00BF1FBD" w:rsidP="00DB3E50">
      <w:pPr>
        <w:snapToGrid w:val="0"/>
        <w:ind w:firstLine="709"/>
        <w:jc w:val="both"/>
        <w:rPr>
          <w:sz w:val="28"/>
          <w:szCs w:val="28"/>
        </w:rPr>
      </w:pPr>
      <w:r w:rsidRPr="00BF1FBD">
        <w:rPr>
          <w:sz w:val="28"/>
          <w:szCs w:val="28"/>
        </w:rPr>
        <w:t>- Гражданский кодекс РФ;</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26.07.2006 г. № 135-ФЗ «О защите конкуренции» (Российская газета», №162, 27.07.2006);</w:t>
      </w:r>
    </w:p>
    <w:p w:rsidR="00BF1FBD" w:rsidRPr="00BF1FBD" w:rsidRDefault="00BF1FBD" w:rsidP="00BF1FBD">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BF1FBD" w:rsidRDefault="00BF1FBD" w:rsidP="00BF1FBD">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DB3E50" w:rsidRDefault="00DB3E50" w:rsidP="00BF1FBD">
      <w:pPr>
        <w:autoSpaceDE w:val="0"/>
        <w:autoSpaceDN w:val="0"/>
        <w:adjustRightInd w:val="0"/>
        <w:ind w:firstLine="709"/>
        <w:jc w:val="both"/>
        <w:rPr>
          <w:sz w:val="28"/>
          <w:szCs w:val="28"/>
        </w:rPr>
      </w:pPr>
      <w:r>
        <w:rPr>
          <w:sz w:val="28"/>
          <w:szCs w:val="28"/>
        </w:rPr>
        <w:t>- Муниципальные правовые акты.</w:t>
      </w:r>
    </w:p>
    <w:p w:rsidR="00DB3E50" w:rsidRPr="00BF1FBD" w:rsidRDefault="00DB3E50" w:rsidP="00BF1FBD">
      <w:pPr>
        <w:autoSpaceDE w:val="0"/>
        <w:autoSpaceDN w:val="0"/>
        <w:adjustRightInd w:val="0"/>
        <w:ind w:firstLine="709"/>
        <w:jc w:val="both"/>
        <w:rPr>
          <w:sz w:val="28"/>
          <w:szCs w:val="28"/>
        </w:rPr>
      </w:pPr>
    </w:p>
    <w:p w:rsidR="00DB3E50" w:rsidRPr="00537641" w:rsidRDefault="00DB3E50" w:rsidP="00DB3E50">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DB3E50" w:rsidRDefault="00DB3E50" w:rsidP="00DB3E50">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DB3E50" w:rsidRPr="00537641" w:rsidRDefault="00DB3E50" w:rsidP="00DB3E50">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w:t>
      </w:r>
      <w:r>
        <w:rPr>
          <w:sz w:val="28"/>
          <w:szCs w:val="28"/>
          <w:lang w:eastAsia="ar-SA"/>
        </w:rPr>
        <w:t xml:space="preserve">ацию с заявлением о </w:t>
      </w:r>
      <w:r>
        <w:rPr>
          <w:rFonts w:eastAsia="Droid Sans Fallback"/>
          <w:color w:val="00000A"/>
          <w:sz w:val="28"/>
          <w:szCs w:val="28"/>
          <w:lang w:eastAsia="zh-CN" w:bidi="hi-IN"/>
        </w:rPr>
        <w:t>з</w:t>
      </w:r>
      <w:r w:rsidRPr="00B96852">
        <w:rPr>
          <w:rFonts w:eastAsia="Droid Sans Fallback"/>
          <w:color w:val="00000A"/>
          <w:sz w:val="28"/>
          <w:szCs w:val="28"/>
          <w:lang w:eastAsia="zh-CN" w:bidi="hi-IN"/>
        </w:rPr>
        <w:t>аключе</w:t>
      </w:r>
      <w:r>
        <w:rPr>
          <w:rFonts w:eastAsia="Droid Sans Fallback"/>
          <w:color w:val="00000A"/>
          <w:sz w:val="28"/>
          <w:szCs w:val="28"/>
          <w:lang w:eastAsia="zh-CN" w:bidi="hi-IN"/>
        </w:rPr>
        <w:t>ние договоров муниципального имущества</w:t>
      </w:r>
      <w:r w:rsidRPr="00B96852">
        <w:rPr>
          <w:rFonts w:eastAsia="Droid Sans Fallback"/>
          <w:color w:val="00000A"/>
          <w:sz w:val="28"/>
          <w:szCs w:val="28"/>
          <w:lang w:eastAsia="zh-CN" w:bidi="hi-IN"/>
        </w:rPr>
        <w:t xml:space="preserve"> ар</w:t>
      </w:r>
      <w:r>
        <w:rPr>
          <w:rFonts w:eastAsia="Droid Sans Fallback"/>
          <w:color w:val="00000A"/>
          <w:sz w:val="28"/>
          <w:szCs w:val="28"/>
          <w:lang w:eastAsia="zh-CN" w:bidi="hi-IN"/>
        </w:rPr>
        <w:t xml:space="preserve">енды </w:t>
      </w:r>
      <w:proofErr w:type="gramStart"/>
      <w:r>
        <w:rPr>
          <w:rFonts w:eastAsia="Droid Sans Fallback"/>
          <w:color w:val="00000A"/>
          <w:sz w:val="28"/>
          <w:szCs w:val="28"/>
          <w:lang w:eastAsia="zh-CN" w:bidi="hi-IN"/>
        </w:rPr>
        <w:t xml:space="preserve">( </w:t>
      </w:r>
      <w:proofErr w:type="gramEnd"/>
      <w:r>
        <w:rPr>
          <w:rFonts w:eastAsia="Droid Sans Fallback"/>
          <w:color w:val="00000A"/>
          <w:sz w:val="28"/>
          <w:szCs w:val="28"/>
          <w:lang w:eastAsia="zh-CN" w:bidi="hi-IN"/>
        </w:rPr>
        <w:t xml:space="preserve">за исключением земельных </w:t>
      </w:r>
      <w:r>
        <w:rPr>
          <w:rFonts w:eastAsia="Droid Sans Fallback"/>
          <w:color w:val="00000A"/>
          <w:sz w:val="28"/>
          <w:szCs w:val="28"/>
          <w:lang w:eastAsia="zh-CN" w:bidi="hi-IN"/>
        </w:rPr>
        <w:lastRenderedPageBreak/>
        <w:t>участков)  на новый срок</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DB3E50" w:rsidRPr="00537641" w:rsidRDefault="00DB3E50" w:rsidP="00DB3E50">
      <w:pPr>
        <w:widowControl w:val="0"/>
        <w:suppressAutoHyphens/>
        <w:autoSpaceDE w:val="0"/>
        <w:autoSpaceDN w:val="0"/>
        <w:adjustRightInd w:val="0"/>
        <w:spacing w:line="235" w:lineRule="auto"/>
        <w:rPr>
          <w:sz w:val="28"/>
          <w:szCs w:val="28"/>
        </w:rPr>
      </w:pPr>
    </w:p>
    <w:p w:rsidR="00DB3E50" w:rsidRPr="00722B1C" w:rsidRDefault="00DB3E50" w:rsidP="00DB3E50">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DB3E50" w:rsidRPr="00537641" w:rsidRDefault="00DB3E50" w:rsidP="00DB3E50">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DB3E50" w:rsidRPr="00400A52" w:rsidRDefault="00DB3E50" w:rsidP="00DB3E50">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DB3E50" w:rsidRDefault="00DB3E50" w:rsidP="00DB3E50">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DB3E50" w:rsidRPr="00400A52" w:rsidRDefault="00DB3E50" w:rsidP="00DB3E50">
      <w:pPr>
        <w:widowControl w:val="0"/>
        <w:autoSpaceDE w:val="0"/>
        <w:autoSpaceDN w:val="0"/>
        <w:adjustRightInd w:val="0"/>
        <w:spacing w:line="232" w:lineRule="auto"/>
        <w:ind w:firstLine="709"/>
        <w:jc w:val="both"/>
        <w:rPr>
          <w:sz w:val="28"/>
          <w:szCs w:val="28"/>
        </w:rPr>
      </w:pPr>
    </w:p>
    <w:p w:rsidR="00DB3E50" w:rsidRPr="00400A52" w:rsidRDefault="00DB3E50" w:rsidP="00DB3E50">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DB3E50" w:rsidRPr="00400A52" w:rsidRDefault="00DB3E50" w:rsidP="00DB3E50">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DB3E50" w:rsidRPr="00537641" w:rsidRDefault="00DB3E50" w:rsidP="00DB3E50">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E50" w:rsidRPr="00537641" w:rsidRDefault="00DB3E50" w:rsidP="00DB3E50">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DB3E50" w:rsidRPr="00537641" w:rsidRDefault="00DB3E50" w:rsidP="00DB3E50">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DB3E50" w:rsidRPr="00537641" w:rsidRDefault="00DB3E50" w:rsidP="00DB3E50">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DB3E50" w:rsidRDefault="00DB3E50" w:rsidP="00DB3E50">
      <w:pPr>
        <w:widowControl w:val="0"/>
        <w:autoSpaceDE w:val="0"/>
        <w:autoSpaceDN w:val="0"/>
        <w:adjustRightInd w:val="0"/>
        <w:jc w:val="both"/>
        <w:outlineLvl w:val="0"/>
        <w:rPr>
          <w:rFonts w:eastAsia="Arial Unicode MS"/>
          <w:sz w:val="28"/>
          <w:szCs w:val="28"/>
        </w:rPr>
      </w:pPr>
    </w:p>
    <w:p w:rsidR="00DB3E50" w:rsidRPr="00400A52" w:rsidRDefault="00DB3E50" w:rsidP="00DB3E50">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lastRenderedPageBreak/>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DB3E50" w:rsidRPr="00537641" w:rsidRDefault="00DB3E50" w:rsidP="00DB3E50">
      <w:pPr>
        <w:jc w:val="both"/>
        <w:rPr>
          <w:sz w:val="28"/>
          <w:szCs w:val="28"/>
        </w:rPr>
      </w:pPr>
      <w:r w:rsidRPr="00537641">
        <w:rPr>
          <w:sz w:val="28"/>
          <w:szCs w:val="28"/>
        </w:rPr>
        <w:t xml:space="preserve">     Основаниями для отказа в приёме документов являются:</w:t>
      </w:r>
    </w:p>
    <w:p w:rsidR="00DB3E50" w:rsidRPr="00537641" w:rsidRDefault="00DB3E50" w:rsidP="00DB3E50">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DB3E50" w:rsidRPr="00537641" w:rsidRDefault="00DB3E50" w:rsidP="00DB3E50">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B3E50" w:rsidRPr="00537641" w:rsidRDefault="00DB3E50" w:rsidP="00DB3E50">
      <w:pPr>
        <w:jc w:val="both"/>
        <w:rPr>
          <w:sz w:val="28"/>
          <w:szCs w:val="28"/>
        </w:rPr>
      </w:pPr>
      <w:r w:rsidRPr="00537641">
        <w:rPr>
          <w:sz w:val="28"/>
          <w:szCs w:val="28"/>
        </w:rPr>
        <w:t>- обращение за получением муниципальной услуги ненадлежащего лица.</w:t>
      </w:r>
    </w:p>
    <w:p w:rsidR="00DB3E50" w:rsidRDefault="00DB3E50" w:rsidP="00DB3E50">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DB3E50" w:rsidRPr="00537641" w:rsidRDefault="00DB3E50" w:rsidP="00DB3E50">
      <w:pPr>
        <w:jc w:val="both"/>
        <w:rPr>
          <w:sz w:val="28"/>
          <w:szCs w:val="28"/>
        </w:rPr>
      </w:pPr>
    </w:p>
    <w:p w:rsidR="00DB3E50" w:rsidRPr="00537641" w:rsidRDefault="00DB3E50" w:rsidP="00DB3E50">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DB3E50" w:rsidRPr="00537641" w:rsidRDefault="00DB3E50" w:rsidP="00DB3E50">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DB3E50" w:rsidRPr="00537641" w:rsidRDefault="00DB3E50" w:rsidP="00DB3E50">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DB3E50" w:rsidRPr="00537641" w:rsidRDefault="00DB3E50" w:rsidP="00DB3E50">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B3E50" w:rsidRPr="00537641" w:rsidRDefault="00DB3E50" w:rsidP="00DB3E50">
      <w:pPr>
        <w:jc w:val="both"/>
        <w:rPr>
          <w:sz w:val="28"/>
          <w:szCs w:val="28"/>
        </w:rPr>
      </w:pPr>
      <w:r w:rsidRPr="00537641">
        <w:rPr>
          <w:sz w:val="28"/>
          <w:szCs w:val="28"/>
        </w:rPr>
        <w:t>- обращение за получением муниципальной услуги ненадлежащего лица.</w:t>
      </w:r>
    </w:p>
    <w:p w:rsidR="00DB3E50" w:rsidRDefault="00DB3E50" w:rsidP="00DB3E50">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DB3E50" w:rsidRPr="00537641" w:rsidRDefault="00DB3E50" w:rsidP="00DB3E50">
      <w:pPr>
        <w:jc w:val="both"/>
        <w:rPr>
          <w:sz w:val="28"/>
          <w:szCs w:val="28"/>
        </w:rPr>
      </w:pPr>
    </w:p>
    <w:p w:rsidR="00DB3E50" w:rsidRPr="00537641" w:rsidRDefault="00DB3E50" w:rsidP="00DB3E50">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3E50" w:rsidRPr="00537641" w:rsidRDefault="00DB3E50" w:rsidP="00DB3E50">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DB3E50" w:rsidRPr="00537641" w:rsidRDefault="00DB3E50" w:rsidP="00DB3E50">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DB3E50" w:rsidRPr="00537641" w:rsidRDefault="00DB3E50" w:rsidP="00DB3E50">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DB3E50" w:rsidRPr="00537641" w:rsidRDefault="00DB3E50" w:rsidP="00DB3E50">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DB3E50" w:rsidRDefault="00DB3E50" w:rsidP="00DB3E50">
      <w:pPr>
        <w:widowControl w:val="0"/>
        <w:autoSpaceDE w:val="0"/>
        <w:autoSpaceDN w:val="0"/>
        <w:adjustRightInd w:val="0"/>
        <w:jc w:val="both"/>
        <w:outlineLvl w:val="0"/>
        <w:rPr>
          <w:bCs/>
          <w:sz w:val="28"/>
          <w:szCs w:val="28"/>
        </w:rPr>
      </w:pPr>
    </w:p>
    <w:p w:rsidR="00DB3E50" w:rsidRPr="00400A52" w:rsidRDefault="00DB3E50" w:rsidP="00DB3E50">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B3E50" w:rsidRDefault="00DB3E50" w:rsidP="00DB3E50">
      <w:pPr>
        <w:widowControl w:val="0"/>
        <w:autoSpaceDE w:val="0"/>
        <w:autoSpaceDN w:val="0"/>
        <w:adjustRightInd w:val="0"/>
        <w:ind w:firstLine="720"/>
        <w:jc w:val="both"/>
        <w:outlineLvl w:val="0"/>
        <w:rPr>
          <w:sz w:val="28"/>
          <w:szCs w:val="28"/>
        </w:rPr>
      </w:pPr>
      <w:r w:rsidRPr="00400A52">
        <w:rPr>
          <w:sz w:val="28"/>
          <w:szCs w:val="28"/>
        </w:rPr>
        <w:lastRenderedPageBreak/>
        <w:t>Государственная пошлина за исполнение муниципальной услуги не взимается. Иные платы за исполнение муниципальной услуги не взимаются.</w:t>
      </w:r>
    </w:p>
    <w:p w:rsidR="00DB3E50" w:rsidRPr="00400A52" w:rsidRDefault="00DB3E50" w:rsidP="00DB3E50">
      <w:pPr>
        <w:widowControl w:val="0"/>
        <w:autoSpaceDE w:val="0"/>
        <w:autoSpaceDN w:val="0"/>
        <w:adjustRightInd w:val="0"/>
        <w:ind w:firstLine="720"/>
        <w:jc w:val="both"/>
        <w:outlineLvl w:val="0"/>
        <w:rPr>
          <w:sz w:val="28"/>
          <w:szCs w:val="28"/>
        </w:rPr>
      </w:pPr>
    </w:p>
    <w:p w:rsidR="00DB3E50" w:rsidRDefault="00DB3E50" w:rsidP="00DB3E50">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B3E50" w:rsidRDefault="00DB3E50" w:rsidP="00DB3E50">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DB3E50" w:rsidRPr="00400A52" w:rsidRDefault="00DB3E50" w:rsidP="00DB3E50">
      <w:pPr>
        <w:widowControl w:val="0"/>
        <w:autoSpaceDE w:val="0"/>
        <w:autoSpaceDN w:val="0"/>
        <w:adjustRightInd w:val="0"/>
        <w:ind w:firstLine="720"/>
        <w:jc w:val="both"/>
        <w:outlineLvl w:val="0"/>
        <w:rPr>
          <w:sz w:val="28"/>
          <w:szCs w:val="28"/>
        </w:rPr>
      </w:pPr>
    </w:p>
    <w:p w:rsidR="00DB3E50" w:rsidRPr="009D06B5" w:rsidRDefault="00DB3E50" w:rsidP="00DB3E50">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DB3E50" w:rsidRPr="009D06B5" w:rsidRDefault="00DB3E50" w:rsidP="00DB3E50">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DB3E50" w:rsidRPr="009D06B5" w:rsidRDefault="00DB3E50" w:rsidP="00DB3E50">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DB3E50" w:rsidRPr="00400A52" w:rsidRDefault="00DB3E50" w:rsidP="00DB3E50">
      <w:pPr>
        <w:widowControl w:val="0"/>
        <w:autoSpaceDE w:val="0"/>
        <w:autoSpaceDN w:val="0"/>
        <w:adjustRightInd w:val="0"/>
        <w:ind w:firstLine="709"/>
        <w:jc w:val="both"/>
        <w:outlineLvl w:val="0"/>
        <w:rPr>
          <w:sz w:val="28"/>
          <w:szCs w:val="28"/>
        </w:rPr>
      </w:pPr>
    </w:p>
    <w:p w:rsidR="00DB3E50" w:rsidRDefault="00DB3E50" w:rsidP="00DB3E50">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3E50" w:rsidRPr="009D06B5" w:rsidRDefault="00DB3E50" w:rsidP="00DB3E50">
      <w:pPr>
        <w:jc w:val="center"/>
      </w:pPr>
    </w:p>
    <w:p w:rsidR="00DB3E50" w:rsidRPr="009D06B5" w:rsidRDefault="00DB3E50" w:rsidP="00DB3E50">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DB3E50" w:rsidRPr="009D06B5" w:rsidRDefault="00DB3E50" w:rsidP="00DB3E50">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DB3E50" w:rsidRDefault="00DB3E50" w:rsidP="00DB3E50">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DB3E50" w:rsidRPr="00400A52" w:rsidRDefault="00DB3E50" w:rsidP="00DB3E50">
      <w:pPr>
        <w:autoSpaceDE w:val="0"/>
        <w:autoSpaceDN w:val="0"/>
        <w:adjustRightInd w:val="0"/>
        <w:jc w:val="both"/>
        <w:rPr>
          <w:color w:val="252525"/>
          <w:sz w:val="28"/>
          <w:szCs w:val="28"/>
        </w:rPr>
      </w:pPr>
    </w:p>
    <w:p w:rsidR="00DB3E50" w:rsidRPr="009D06B5" w:rsidRDefault="00DB3E50" w:rsidP="00DB3E50">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DB3E50" w:rsidRPr="009D06B5" w:rsidRDefault="00DB3E50" w:rsidP="00DB3E50">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DB3E50" w:rsidRPr="009D06B5" w:rsidRDefault="00DB3E50" w:rsidP="00DB3E50">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DB3E50" w:rsidRPr="009D06B5" w:rsidRDefault="00DB3E50" w:rsidP="00DB3E50">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DB3E50" w:rsidRPr="009D06B5" w:rsidRDefault="00DB3E50" w:rsidP="00DB3E50">
      <w:pPr>
        <w:jc w:val="both"/>
        <w:rPr>
          <w:sz w:val="28"/>
          <w:szCs w:val="28"/>
        </w:rPr>
      </w:pPr>
      <w:r w:rsidRPr="009D06B5">
        <w:rPr>
          <w:sz w:val="28"/>
          <w:szCs w:val="28"/>
        </w:rPr>
        <w:lastRenderedPageBreak/>
        <w:t xml:space="preserve">      Места получения информации оборудуются информационными стендами, стульями и столами.</w:t>
      </w:r>
    </w:p>
    <w:p w:rsidR="00DB3E50" w:rsidRPr="00400A52" w:rsidRDefault="00DB3E50" w:rsidP="00DB3E50">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DB3E50" w:rsidRDefault="00DB3E50" w:rsidP="00DB3E50">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DB3E50" w:rsidRPr="00400A52" w:rsidRDefault="00DB3E50" w:rsidP="00DB3E50">
      <w:pPr>
        <w:autoSpaceDE w:val="0"/>
        <w:autoSpaceDN w:val="0"/>
        <w:adjustRightInd w:val="0"/>
        <w:ind w:firstLine="709"/>
        <w:jc w:val="both"/>
        <w:rPr>
          <w:color w:val="252525"/>
          <w:sz w:val="28"/>
          <w:szCs w:val="28"/>
        </w:rPr>
      </w:pPr>
    </w:p>
    <w:bookmarkEnd w:id="0"/>
    <w:p w:rsidR="00DB3E50" w:rsidRPr="009D06B5" w:rsidRDefault="00DB3E50" w:rsidP="00DB3E50">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DB3E50" w:rsidRPr="009D06B5" w:rsidRDefault="00DB3E50" w:rsidP="00DB3E50">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DB3E50" w:rsidRPr="009D06B5" w:rsidRDefault="00DB3E50" w:rsidP="00DB3E50">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DB3E50" w:rsidRPr="009D06B5" w:rsidRDefault="00DB3E50" w:rsidP="00DB3E50">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DB3E50" w:rsidRPr="009D06B5" w:rsidRDefault="00DB3E50" w:rsidP="00DB3E50">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DB3E50" w:rsidRPr="009D06B5" w:rsidRDefault="00DB3E50" w:rsidP="00DB3E50">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DB3E50" w:rsidRPr="009D06B5" w:rsidRDefault="00DB3E50" w:rsidP="00DB3E50">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DB3E50" w:rsidRPr="009D06B5" w:rsidRDefault="00DB3E50" w:rsidP="00DB3E50">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DB3E50" w:rsidRPr="009D06B5" w:rsidRDefault="00DB3E50" w:rsidP="00DB3E50">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DB3E50" w:rsidRPr="009D06B5" w:rsidRDefault="00DB3E50" w:rsidP="00DB3E50">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DB3E50" w:rsidRPr="009D06B5" w:rsidRDefault="00DB3E50" w:rsidP="00DB3E50">
      <w:pPr>
        <w:tabs>
          <w:tab w:val="left" w:pos="1276"/>
          <w:tab w:val="left" w:pos="1620"/>
        </w:tabs>
        <w:suppressAutoHyphens/>
        <w:ind w:firstLine="709"/>
        <w:jc w:val="both"/>
        <w:rPr>
          <w:sz w:val="28"/>
          <w:szCs w:val="28"/>
          <w:lang w:eastAsia="ar-SA"/>
        </w:rPr>
      </w:pPr>
      <w:r w:rsidRPr="009D06B5">
        <w:rPr>
          <w:sz w:val="28"/>
          <w:szCs w:val="28"/>
          <w:lang w:eastAsia="ar-SA"/>
        </w:rPr>
        <w:lastRenderedPageBreak/>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DB3E50" w:rsidRPr="009D06B5" w:rsidRDefault="00DB3E50" w:rsidP="00DB3E50">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B3E50" w:rsidRPr="009D06B5" w:rsidRDefault="00DB3E50" w:rsidP="00DB3E50">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DB3E50" w:rsidRPr="009D06B5" w:rsidRDefault="00DB3E50" w:rsidP="00DB3E50">
      <w:pPr>
        <w:tabs>
          <w:tab w:val="left" w:pos="1276"/>
          <w:tab w:val="left" w:pos="1620"/>
        </w:tabs>
        <w:suppressAutoHyphens/>
        <w:ind w:firstLine="709"/>
        <w:jc w:val="both"/>
        <w:rPr>
          <w:sz w:val="28"/>
          <w:szCs w:val="28"/>
          <w:lang w:eastAsia="ar-SA"/>
        </w:rPr>
      </w:pPr>
    </w:p>
    <w:p w:rsidR="00DB3E50" w:rsidRPr="009D06B5" w:rsidRDefault="00DB3E50" w:rsidP="00DB3E50">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DB3E50" w:rsidRPr="009D06B5" w:rsidRDefault="00DB3E50" w:rsidP="00DB3E50">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DB3E50" w:rsidRPr="009D06B5" w:rsidRDefault="00DB3E50" w:rsidP="00DB3E50">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DB3E50" w:rsidRPr="009D06B5" w:rsidRDefault="00DB3E50" w:rsidP="00DB3E50">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BF1FBD" w:rsidRPr="00BF1FBD" w:rsidRDefault="00BF1FBD" w:rsidP="00BF1FBD">
      <w:pPr>
        <w:spacing w:line="230" w:lineRule="auto"/>
        <w:ind w:firstLine="720"/>
        <w:jc w:val="both"/>
        <w:rPr>
          <w:sz w:val="28"/>
          <w:szCs w:val="28"/>
        </w:rPr>
      </w:pPr>
    </w:p>
    <w:p w:rsidR="00BF1FBD" w:rsidRPr="00BF1FBD" w:rsidRDefault="00DB3E50" w:rsidP="00BF1FBD">
      <w:pPr>
        <w:spacing w:line="230" w:lineRule="auto"/>
        <w:jc w:val="center"/>
        <w:rPr>
          <w:sz w:val="28"/>
          <w:szCs w:val="28"/>
        </w:rPr>
      </w:pPr>
      <w:r>
        <w:rPr>
          <w:sz w:val="28"/>
          <w:szCs w:val="28"/>
        </w:rPr>
        <w:t xml:space="preserve">Раздел </w:t>
      </w:r>
      <w:r w:rsidR="00BF1FBD"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1FBD" w:rsidRPr="00BF1FBD" w:rsidRDefault="00BF1FBD" w:rsidP="00BF1FBD">
      <w:pPr>
        <w:spacing w:line="230" w:lineRule="auto"/>
        <w:jc w:val="center"/>
        <w:rPr>
          <w:b/>
          <w:sz w:val="28"/>
          <w:szCs w:val="28"/>
        </w:rPr>
      </w:pPr>
    </w:p>
    <w:p w:rsidR="00BF1FBD" w:rsidRPr="00BF1FBD" w:rsidRDefault="00BF1FBD" w:rsidP="00BF1FBD">
      <w:pPr>
        <w:spacing w:line="230" w:lineRule="auto"/>
        <w:ind w:firstLine="720"/>
        <w:jc w:val="both"/>
        <w:rPr>
          <w:sz w:val="28"/>
          <w:szCs w:val="28"/>
        </w:rPr>
      </w:pPr>
      <w:r w:rsidRPr="00BF1FBD">
        <w:rPr>
          <w:sz w:val="28"/>
          <w:szCs w:val="28"/>
        </w:rPr>
        <w:lastRenderedPageBreak/>
        <w:t>1. Состав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1) прием и регистрация заявления;</w:t>
      </w:r>
    </w:p>
    <w:p w:rsidR="00BF1FBD" w:rsidRPr="00BF1FBD" w:rsidRDefault="00BF1FBD" w:rsidP="00BF1FBD">
      <w:pPr>
        <w:ind w:firstLine="720"/>
        <w:jc w:val="both"/>
        <w:rPr>
          <w:sz w:val="28"/>
          <w:szCs w:val="28"/>
        </w:rPr>
      </w:pPr>
      <w:r w:rsidRPr="00BF1FBD">
        <w:rPr>
          <w:sz w:val="28"/>
          <w:szCs w:val="28"/>
        </w:rPr>
        <w:t>2) рассмотрение заявления с пакетом документов, принятие ре</w:t>
      </w:r>
      <w:r w:rsidR="00DB3E50">
        <w:rPr>
          <w:sz w:val="28"/>
          <w:szCs w:val="28"/>
        </w:rPr>
        <w:t>шения Администрации Донского</w:t>
      </w:r>
      <w:r w:rsidRPr="00BF1FBD">
        <w:rPr>
          <w:sz w:val="28"/>
          <w:szCs w:val="28"/>
        </w:rPr>
        <w:t xml:space="preserve"> сельского поселения (в форме постановления Адми</w:t>
      </w:r>
      <w:r w:rsidR="00DB3E50">
        <w:rPr>
          <w:sz w:val="28"/>
          <w:szCs w:val="28"/>
        </w:rPr>
        <w:t>нистрации Донского</w:t>
      </w:r>
      <w:r w:rsidRPr="00BF1FBD">
        <w:rPr>
          <w:sz w:val="28"/>
          <w:szCs w:val="28"/>
        </w:rPr>
        <w:t xml:space="preserve"> сельского поселения)  о заключении договора аренды муниципального имущества (за исключением земельных участков) 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2. Последовательность и сроки выполнения административных процедур:</w:t>
      </w:r>
    </w:p>
    <w:p w:rsidR="00BF1FBD" w:rsidRPr="00BF1FBD" w:rsidRDefault="00BF1FBD" w:rsidP="00BF1FBD">
      <w:pPr>
        <w:spacing w:line="230" w:lineRule="auto"/>
        <w:ind w:firstLine="720"/>
        <w:jc w:val="both"/>
        <w:rPr>
          <w:sz w:val="28"/>
          <w:szCs w:val="28"/>
        </w:rPr>
      </w:pPr>
      <w:r w:rsidRPr="00BF1FBD">
        <w:rPr>
          <w:sz w:val="28"/>
          <w:szCs w:val="28"/>
        </w:rPr>
        <w:t>2.1. Прием и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поступление заявления с пакетом документов.</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 xml:space="preserve">1) прием и регистрация заявления – в течение одного рабочего дня; </w:t>
      </w:r>
    </w:p>
    <w:p w:rsidR="00BF1FBD" w:rsidRPr="00BF1FBD" w:rsidRDefault="00BF1FBD" w:rsidP="00BF1FBD">
      <w:pPr>
        <w:widowControl w:val="0"/>
        <w:autoSpaceDE w:val="0"/>
        <w:autoSpaceDN w:val="0"/>
        <w:adjustRightInd w:val="0"/>
        <w:ind w:firstLine="709"/>
        <w:jc w:val="both"/>
        <w:rPr>
          <w:sz w:val="28"/>
          <w:szCs w:val="28"/>
        </w:rPr>
      </w:pPr>
      <w:r w:rsidRPr="00BF1FBD">
        <w:rPr>
          <w:sz w:val="28"/>
          <w:szCs w:val="28"/>
        </w:rPr>
        <w:t>Заявление должно содержать информацию о местоположении и характеристике имущества, которое заявитель намерен приобрести в аренду,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BF1FBD" w:rsidRPr="00BF1FBD" w:rsidRDefault="00BF1FBD" w:rsidP="00BF1FBD">
      <w:pPr>
        <w:spacing w:line="230" w:lineRule="auto"/>
        <w:ind w:firstLine="720"/>
        <w:jc w:val="both"/>
        <w:rPr>
          <w:sz w:val="28"/>
          <w:szCs w:val="28"/>
        </w:rPr>
      </w:pPr>
      <w:r w:rsidRPr="00BF1FBD">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BF1FBD">
        <w:rPr>
          <w:bCs/>
          <w:sz w:val="28"/>
          <w:szCs w:val="28"/>
        </w:rPr>
        <w:t xml:space="preserve">ответственный исполнитель, </w:t>
      </w:r>
      <w:r w:rsidRPr="00BF1FB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t>2) выполнение ответственным исполнителем, осуществляющим прием заявления с пакетом документов, мероприятий по получению:</w:t>
      </w:r>
    </w:p>
    <w:p w:rsidR="00BF1FBD" w:rsidRPr="00BF1FBD" w:rsidRDefault="00BF1FBD" w:rsidP="00BF1FBD">
      <w:pPr>
        <w:autoSpaceDE w:val="0"/>
        <w:autoSpaceDN w:val="0"/>
        <w:adjustRightInd w:val="0"/>
        <w:spacing w:line="230" w:lineRule="auto"/>
        <w:ind w:firstLine="720"/>
        <w:jc w:val="both"/>
        <w:rPr>
          <w:sz w:val="28"/>
          <w:szCs w:val="28"/>
        </w:rPr>
      </w:pPr>
      <w:r w:rsidRPr="00BF1FBD">
        <w:rPr>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F1FBD" w:rsidRPr="00BF1FBD" w:rsidRDefault="00BF1FBD" w:rsidP="00BF1FBD">
      <w:pPr>
        <w:autoSpaceDE w:val="0"/>
        <w:autoSpaceDN w:val="0"/>
        <w:adjustRightInd w:val="0"/>
        <w:spacing w:line="230" w:lineRule="auto"/>
        <w:ind w:firstLine="720"/>
        <w:jc w:val="both"/>
        <w:rPr>
          <w:bCs/>
          <w:sz w:val="28"/>
          <w:szCs w:val="28"/>
        </w:rPr>
      </w:pPr>
      <w:r w:rsidRPr="00BF1FBD">
        <w:rPr>
          <w:bCs/>
          <w:sz w:val="28"/>
          <w:szCs w:val="28"/>
        </w:rPr>
        <w:t>- в федеральном органе,</w:t>
      </w:r>
      <w:r w:rsidRPr="00BF1FBD">
        <w:rPr>
          <w:rFonts w:ascii="Calibri" w:hAnsi="Calibri" w:cs="Calibri"/>
          <w:sz w:val="28"/>
          <w:szCs w:val="28"/>
        </w:rPr>
        <w:t xml:space="preserve"> </w:t>
      </w:r>
      <w:r w:rsidRPr="00BF1FBD">
        <w:rPr>
          <w:sz w:val="28"/>
          <w:szCs w:val="28"/>
        </w:rPr>
        <w:t>осуществляющем государственную регистрацию прав на недвижимое имущество и сделок с ним,</w:t>
      </w:r>
      <w:r w:rsidRPr="00BF1FBD">
        <w:rPr>
          <w:bCs/>
          <w:sz w:val="28"/>
          <w:szCs w:val="28"/>
        </w:rPr>
        <w:t xml:space="preserve"> сведений </w:t>
      </w:r>
      <w:r w:rsidRPr="00BF1FBD">
        <w:rPr>
          <w:sz w:val="28"/>
          <w:szCs w:val="28"/>
        </w:rPr>
        <w:t>из ЕГРП о правах: на здание, строение, сооружение.</w:t>
      </w:r>
    </w:p>
    <w:p w:rsidR="00BF1FBD" w:rsidRPr="00BF1FBD" w:rsidRDefault="00BF1FBD" w:rsidP="00BF1FBD">
      <w:pPr>
        <w:autoSpaceDE w:val="0"/>
        <w:autoSpaceDN w:val="0"/>
        <w:adjustRightInd w:val="0"/>
        <w:spacing w:line="230" w:lineRule="auto"/>
        <w:ind w:firstLine="720"/>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Pr="00BF1FBD">
        <w:rPr>
          <w:sz w:val="28"/>
          <w:szCs w:val="28"/>
        </w:rPr>
        <w:t>- в течение пяти рабочих дней, следующих за днем регистрации заявления;</w:t>
      </w:r>
    </w:p>
    <w:p w:rsidR="00BF1FBD" w:rsidRPr="00BF1FBD" w:rsidRDefault="00BF1FBD" w:rsidP="00BF1FBD">
      <w:pPr>
        <w:spacing w:line="230" w:lineRule="auto"/>
        <w:ind w:firstLine="720"/>
        <w:jc w:val="both"/>
        <w:rPr>
          <w:sz w:val="28"/>
          <w:szCs w:val="28"/>
        </w:rPr>
      </w:pPr>
      <w:r w:rsidRPr="00BF1FBD">
        <w:rPr>
          <w:sz w:val="28"/>
          <w:szCs w:val="28"/>
        </w:rPr>
        <w:t>3) передача Д</w:t>
      </w:r>
      <w:r w:rsidR="00DB3E50">
        <w:rPr>
          <w:sz w:val="28"/>
          <w:szCs w:val="28"/>
        </w:rPr>
        <w:t>ела в Администрацию Донского</w:t>
      </w:r>
      <w:r w:rsidRPr="00BF1FBD">
        <w:rPr>
          <w:sz w:val="28"/>
          <w:szCs w:val="28"/>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F1FBD">
        <w:rPr>
          <w:bCs/>
          <w:sz w:val="28"/>
          <w:szCs w:val="28"/>
        </w:rPr>
        <w:t>в органах исполнительной власти</w:t>
      </w:r>
      <w:r w:rsidRPr="00BF1FBD">
        <w:rPr>
          <w:sz w:val="28"/>
          <w:szCs w:val="28"/>
        </w:rPr>
        <w:t>.</w:t>
      </w:r>
    </w:p>
    <w:p w:rsidR="00BF1FBD" w:rsidRPr="00BF1FBD" w:rsidRDefault="00BF1FBD" w:rsidP="00BF1FBD">
      <w:pPr>
        <w:widowControl w:val="0"/>
        <w:autoSpaceDE w:val="0"/>
        <w:autoSpaceDN w:val="0"/>
        <w:adjustRightInd w:val="0"/>
        <w:spacing w:line="230" w:lineRule="auto"/>
        <w:ind w:firstLine="720"/>
        <w:jc w:val="both"/>
        <w:rPr>
          <w:sz w:val="28"/>
          <w:szCs w:val="28"/>
        </w:rPr>
      </w:pPr>
      <w:r w:rsidRPr="00BF1FBD">
        <w:rPr>
          <w:sz w:val="28"/>
          <w:szCs w:val="28"/>
        </w:rPr>
        <w:t>Критерии принятия решения о приеме и регистрации заявления,</w:t>
      </w:r>
      <w:r w:rsidRPr="00BF1FBD">
        <w:rPr>
          <w:rFonts w:ascii="Arial" w:hAnsi="Arial" w:cs="Arial"/>
          <w:sz w:val="28"/>
          <w:szCs w:val="28"/>
        </w:rPr>
        <w:t xml:space="preserve"> </w:t>
      </w:r>
      <w:r w:rsidRPr="00BF1FBD">
        <w:rPr>
          <w:sz w:val="28"/>
          <w:szCs w:val="28"/>
        </w:rPr>
        <w:t>либо об отказе в</w:t>
      </w:r>
      <w:r w:rsidRPr="00BF1FBD">
        <w:rPr>
          <w:rFonts w:ascii="Arial" w:hAnsi="Arial" w:cs="Arial"/>
          <w:sz w:val="28"/>
          <w:szCs w:val="28"/>
        </w:rPr>
        <w:t xml:space="preserve"> </w:t>
      </w:r>
      <w:r w:rsidRPr="00BF1FBD">
        <w:rPr>
          <w:sz w:val="28"/>
          <w:szCs w:val="28"/>
        </w:rPr>
        <w:t xml:space="preserve">приеме и регистрации заявления: </w:t>
      </w:r>
    </w:p>
    <w:p w:rsidR="00BF1FBD" w:rsidRPr="00BF1FBD" w:rsidRDefault="00BF1FBD" w:rsidP="00BF1FBD">
      <w:pPr>
        <w:autoSpaceDE w:val="0"/>
        <w:autoSpaceDN w:val="0"/>
        <w:adjustRightInd w:val="0"/>
        <w:spacing w:line="230" w:lineRule="auto"/>
        <w:ind w:firstLine="720"/>
        <w:jc w:val="both"/>
        <w:rPr>
          <w:sz w:val="28"/>
          <w:szCs w:val="28"/>
        </w:rPr>
      </w:pPr>
      <w:r w:rsidRPr="00BF1FBD">
        <w:rPr>
          <w:sz w:val="28"/>
          <w:szCs w:val="28"/>
        </w:rPr>
        <w:lastRenderedPageBreak/>
        <w:t>1) 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spacing w:line="230" w:lineRule="auto"/>
        <w:ind w:firstLine="720"/>
        <w:jc w:val="both"/>
        <w:rPr>
          <w:sz w:val="28"/>
          <w:szCs w:val="28"/>
        </w:rPr>
      </w:pPr>
      <w:proofErr w:type="gramStart"/>
      <w:r w:rsidRPr="00BF1FBD">
        <w:rPr>
          <w:sz w:val="28"/>
          <w:szCs w:val="28"/>
        </w:rPr>
        <w:t>2) представление заявителем полного комплекта надлежаще оформленных документов в соответств</w:t>
      </w:r>
      <w:r w:rsidR="00DB3E50">
        <w:rPr>
          <w:sz w:val="28"/>
          <w:szCs w:val="28"/>
        </w:rPr>
        <w:t>ии с приложение  № 1</w:t>
      </w:r>
      <w:r w:rsidRPr="00BF1FBD">
        <w:rPr>
          <w:sz w:val="28"/>
          <w:szCs w:val="28"/>
        </w:rPr>
        <w:t xml:space="preserve"> Административного регламента</w:t>
      </w:r>
      <w:r w:rsidRPr="00BF1FBD">
        <w:rPr>
          <w:bCs/>
          <w:sz w:val="28"/>
          <w:szCs w:val="28"/>
        </w:rPr>
        <w:t>,</w:t>
      </w:r>
      <w:r w:rsidRPr="00BF1FBD">
        <w:rPr>
          <w:rFonts w:cs="Arial"/>
          <w:sz w:val="28"/>
          <w:szCs w:val="28"/>
        </w:rPr>
        <w:t xml:space="preserve"> </w:t>
      </w:r>
      <w:r w:rsidRPr="00BF1FBD">
        <w:rPr>
          <w:sz w:val="28"/>
          <w:szCs w:val="28"/>
        </w:rPr>
        <w:t xml:space="preserve">за исключением </w:t>
      </w:r>
      <w:r w:rsidRPr="00BF1FBD">
        <w:rPr>
          <w:spacing w:val="5"/>
          <w:sz w:val="28"/>
          <w:szCs w:val="28"/>
        </w:rPr>
        <w:t xml:space="preserve">документов, которые </w:t>
      </w:r>
      <w:r w:rsidRPr="00BF1FBD">
        <w:rPr>
          <w:spacing w:val="8"/>
          <w:sz w:val="28"/>
          <w:szCs w:val="28"/>
        </w:rPr>
        <w:t xml:space="preserve">находятся в </w:t>
      </w:r>
      <w:r w:rsidRPr="00BF1FBD">
        <w:rPr>
          <w:spacing w:val="6"/>
          <w:sz w:val="28"/>
          <w:szCs w:val="28"/>
        </w:rPr>
        <w:t xml:space="preserve">распоряжении органов, предоставляющих </w:t>
      </w:r>
      <w:r w:rsidRPr="00BF1FBD">
        <w:rPr>
          <w:spacing w:val="16"/>
          <w:sz w:val="28"/>
          <w:szCs w:val="28"/>
        </w:rPr>
        <w:t>муниципальн</w:t>
      </w:r>
      <w:r w:rsidRPr="00BF1FBD">
        <w:rPr>
          <w:spacing w:val="6"/>
          <w:sz w:val="28"/>
          <w:szCs w:val="28"/>
        </w:rPr>
        <w:t xml:space="preserve">ую услугу, </w:t>
      </w:r>
      <w:r w:rsidRPr="00BF1FBD">
        <w:rPr>
          <w:spacing w:val="-10"/>
          <w:sz w:val="28"/>
          <w:szCs w:val="28"/>
        </w:rPr>
        <w:t xml:space="preserve">иных </w:t>
      </w:r>
      <w:r w:rsidRPr="00BF1FBD">
        <w:rPr>
          <w:spacing w:val="9"/>
          <w:sz w:val="28"/>
          <w:szCs w:val="28"/>
        </w:rPr>
        <w:t xml:space="preserve">государственных органов, органов местного самоуправления и организаций, в </w:t>
      </w:r>
      <w:r w:rsidRPr="00BF1FB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F1FBD">
        <w:rPr>
          <w:spacing w:val="13"/>
          <w:sz w:val="28"/>
          <w:szCs w:val="28"/>
        </w:rPr>
        <w:t xml:space="preserve">Федерации и </w:t>
      </w:r>
      <w:r w:rsidRPr="00BF1FBD">
        <w:rPr>
          <w:spacing w:val="2"/>
          <w:sz w:val="28"/>
          <w:szCs w:val="28"/>
        </w:rPr>
        <w:t>муниципальными правовыми актами</w:t>
      </w:r>
      <w:r w:rsidRPr="00BF1FBD">
        <w:rPr>
          <w:sz w:val="28"/>
          <w:szCs w:val="28"/>
        </w:rPr>
        <w:t xml:space="preserve">. </w:t>
      </w:r>
      <w:proofErr w:type="gramEnd"/>
    </w:p>
    <w:p w:rsidR="00BF1FBD" w:rsidRPr="00BF1FBD" w:rsidRDefault="00BF1FBD" w:rsidP="00BF1FBD">
      <w:pPr>
        <w:spacing w:line="230" w:lineRule="auto"/>
        <w:ind w:firstLine="720"/>
        <w:jc w:val="both"/>
        <w:rPr>
          <w:sz w:val="28"/>
          <w:szCs w:val="28"/>
        </w:rPr>
      </w:pPr>
      <w:r w:rsidRPr="00BF1FBD">
        <w:rPr>
          <w:sz w:val="28"/>
          <w:szCs w:val="28"/>
        </w:rPr>
        <w:t>Результатом административной процедуры является регистрация заявления, либо отказ в приеме и регистрации заявления.</w:t>
      </w:r>
    </w:p>
    <w:p w:rsidR="00BF1FBD" w:rsidRPr="00BF1FBD" w:rsidRDefault="00BF1FBD" w:rsidP="00BF1FBD">
      <w:pPr>
        <w:ind w:firstLine="720"/>
        <w:jc w:val="both"/>
        <w:rPr>
          <w:sz w:val="28"/>
          <w:szCs w:val="28"/>
        </w:rPr>
      </w:pPr>
      <w:r w:rsidRPr="00BF1FBD">
        <w:rPr>
          <w:sz w:val="28"/>
          <w:szCs w:val="28"/>
        </w:rPr>
        <w:t>2.2. Рассмотрение заявления с пакетом документов и принятие постанов</w:t>
      </w:r>
      <w:r w:rsidR="00DB3E50">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w:t>
      </w:r>
    </w:p>
    <w:p w:rsidR="00BF1FBD" w:rsidRPr="00BF1FBD" w:rsidRDefault="00BF1FBD"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регистрация заявления.</w:t>
      </w:r>
    </w:p>
    <w:p w:rsidR="00BF1FBD" w:rsidRPr="00BF1FBD" w:rsidRDefault="00BF1FBD"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BF1FBD" w:rsidRPr="00BF1FBD" w:rsidRDefault="00BF1FBD" w:rsidP="00BF1FBD">
      <w:pPr>
        <w:spacing w:line="230" w:lineRule="auto"/>
        <w:ind w:firstLine="720"/>
        <w:jc w:val="both"/>
        <w:rPr>
          <w:sz w:val="28"/>
          <w:szCs w:val="28"/>
        </w:rPr>
      </w:pPr>
      <w:r w:rsidRPr="00BF1FBD">
        <w:rPr>
          <w:sz w:val="28"/>
          <w:szCs w:val="28"/>
        </w:rPr>
        <w:t>1) рассмотрение заявления с пакетом документов - в течение одного рабочего дня;</w:t>
      </w:r>
    </w:p>
    <w:p w:rsidR="00BF1FBD" w:rsidRPr="00BF1FBD" w:rsidRDefault="00BF1FBD" w:rsidP="00BF1FBD">
      <w:pPr>
        <w:spacing w:line="230" w:lineRule="auto"/>
        <w:ind w:firstLine="720"/>
        <w:jc w:val="both"/>
        <w:rPr>
          <w:sz w:val="28"/>
          <w:szCs w:val="28"/>
        </w:rPr>
      </w:pPr>
      <w:r w:rsidRPr="00BF1FBD">
        <w:rPr>
          <w:sz w:val="28"/>
          <w:szCs w:val="28"/>
        </w:rPr>
        <w:t xml:space="preserve">2) </w:t>
      </w:r>
      <w:r w:rsidRPr="00BF1FBD">
        <w:rPr>
          <w:color w:val="000000"/>
          <w:sz w:val="28"/>
          <w:szCs w:val="28"/>
        </w:rPr>
        <w:t xml:space="preserve">принятие постановления </w:t>
      </w:r>
      <w:r w:rsidR="00DB3E50">
        <w:rPr>
          <w:sz w:val="28"/>
          <w:szCs w:val="28"/>
        </w:rPr>
        <w:t>Администрации Донского</w:t>
      </w:r>
      <w:r w:rsidRPr="00BF1FBD">
        <w:rPr>
          <w:sz w:val="28"/>
          <w:szCs w:val="28"/>
        </w:rPr>
        <w:t xml:space="preserve"> сельского поселения</w:t>
      </w:r>
      <w:r w:rsidRPr="00BF1FBD">
        <w:rPr>
          <w:color w:val="000000"/>
          <w:sz w:val="28"/>
          <w:szCs w:val="28"/>
        </w:rPr>
        <w:t xml:space="preserve"> </w:t>
      </w:r>
      <w:r w:rsidRPr="00BF1FBD">
        <w:rPr>
          <w:sz w:val="28"/>
          <w:szCs w:val="28"/>
        </w:rPr>
        <w:t xml:space="preserve">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3)  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4)  </w:t>
      </w:r>
      <w:r w:rsidRPr="00BF1FBD">
        <w:rPr>
          <w:kern w:val="1"/>
          <w:sz w:val="28"/>
          <w:szCs w:val="28"/>
        </w:rPr>
        <w:t xml:space="preserve">подготовка  </w:t>
      </w:r>
      <w:r w:rsidRPr="00BF1FBD">
        <w:rPr>
          <w:sz w:val="28"/>
          <w:szCs w:val="28"/>
        </w:rPr>
        <w:t xml:space="preserve">независимым  оценщиком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 xml:space="preserve">муниципальное имущество </w:t>
      </w:r>
      <w:r w:rsidRPr="00BF1FBD">
        <w:rPr>
          <w:kern w:val="1"/>
          <w:sz w:val="28"/>
          <w:szCs w:val="28"/>
        </w:rPr>
        <w:t xml:space="preserve">и представление его </w:t>
      </w:r>
      <w:r w:rsidR="00DB3E50">
        <w:rPr>
          <w:sz w:val="28"/>
          <w:szCs w:val="28"/>
        </w:rPr>
        <w:t>в Администрацию Донского</w:t>
      </w:r>
      <w:r w:rsidRPr="00BF1FBD">
        <w:rPr>
          <w:sz w:val="28"/>
          <w:szCs w:val="28"/>
        </w:rPr>
        <w:t xml:space="preserve"> сельского поселения.</w:t>
      </w:r>
    </w:p>
    <w:p w:rsidR="00BF1FBD" w:rsidRPr="00BF1FBD" w:rsidRDefault="00BF1FBD" w:rsidP="00BF1FBD">
      <w:pPr>
        <w:autoSpaceDE w:val="0"/>
        <w:autoSpaceDN w:val="0"/>
        <w:adjustRightInd w:val="0"/>
        <w:ind w:firstLine="709"/>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00DB3E50">
        <w:rPr>
          <w:sz w:val="28"/>
          <w:szCs w:val="28"/>
        </w:rPr>
        <w:t>- в течение 90</w:t>
      </w:r>
      <w:r w:rsidRPr="00BF1FBD">
        <w:rPr>
          <w:sz w:val="28"/>
          <w:szCs w:val="28"/>
        </w:rPr>
        <w:t xml:space="preserve"> рабочих дней, следующих за днем рассмотрения заявления с пакетом документов.</w:t>
      </w:r>
    </w:p>
    <w:p w:rsidR="00BF1FBD" w:rsidRPr="00BF1FBD" w:rsidRDefault="00BF1FBD" w:rsidP="00BF1FBD">
      <w:pPr>
        <w:ind w:firstLine="709"/>
        <w:jc w:val="both"/>
        <w:rPr>
          <w:sz w:val="28"/>
          <w:szCs w:val="28"/>
        </w:rPr>
      </w:pPr>
      <w:r w:rsidRPr="00BF1FBD">
        <w:rPr>
          <w:kern w:val="1"/>
          <w:sz w:val="28"/>
          <w:szCs w:val="28"/>
        </w:rPr>
        <w:t xml:space="preserve">В случае принятия решения </w:t>
      </w:r>
      <w:r w:rsidR="00DB3E50">
        <w:rPr>
          <w:sz w:val="28"/>
          <w:szCs w:val="28"/>
        </w:rPr>
        <w:t>Администрации Донского</w:t>
      </w:r>
      <w:r w:rsidRPr="00BF1FBD">
        <w:rPr>
          <w:sz w:val="28"/>
          <w:szCs w:val="28"/>
        </w:rPr>
        <w:t xml:space="preserve"> сельского поселения</w:t>
      </w:r>
      <w:r w:rsidRPr="00BF1FBD">
        <w:rPr>
          <w:kern w:val="1"/>
          <w:sz w:val="28"/>
          <w:szCs w:val="28"/>
        </w:rPr>
        <w:t xml:space="preserve"> </w:t>
      </w:r>
      <w:r w:rsidRPr="00BF1FBD">
        <w:rPr>
          <w:sz w:val="28"/>
          <w:szCs w:val="28"/>
        </w:rPr>
        <w:t xml:space="preserve">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процедура предоставления муниципальной услуги завершается направлением данного </w:t>
      </w:r>
      <w:r w:rsidRPr="00BF1FBD">
        <w:rPr>
          <w:kern w:val="1"/>
          <w:sz w:val="28"/>
          <w:szCs w:val="28"/>
        </w:rPr>
        <w:t>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 xml:space="preserve">При наличии оснований для отказа в </w:t>
      </w:r>
      <w:r w:rsidR="000076C1">
        <w:rPr>
          <w:bCs/>
          <w:sz w:val="28"/>
          <w:szCs w:val="28"/>
        </w:rPr>
        <w:t>заключение</w:t>
      </w:r>
      <w:r w:rsidRPr="00BF1FBD">
        <w:rPr>
          <w:bCs/>
          <w:sz w:val="28"/>
          <w:szCs w:val="28"/>
        </w:rPr>
        <w:t xml:space="preserve"> договора аренды муниципального имущества (за исключением земельных участков) на новый срок</w:t>
      </w:r>
      <w:r w:rsidRPr="00BF1FBD">
        <w:rPr>
          <w:sz w:val="28"/>
          <w:szCs w:val="28"/>
        </w:rPr>
        <w:t xml:space="preserve">, заявителю выдается уведомление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w:t>
      </w:r>
      <w:r w:rsidRPr="00BF1FBD">
        <w:rPr>
          <w:bCs/>
          <w:sz w:val="28"/>
          <w:szCs w:val="28"/>
        </w:rPr>
        <w:lastRenderedPageBreak/>
        <w:t xml:space="preserve">муниципального имущества (за исключением земельных участков) на новый срок </w:t>
      </w:r>
      <w:r w:rsidRPr="00BF1FBD">
        <w:rPr>
          <w:sz w:val="28"/>
          <w:szCs w:val="28"/>
        </w:rPr>
        <w:t>с указанием причин.</w:t>
      </w:r>
    </w:p>
    <w:p w:rsidR="00BF1FBD" w:rsidRPr="00BF1FBD" w:rsidRDefault="00BF1FBD" w:rsidP="00BF1FBD">
      <w:pPr>
        <w:spacing w:line="230" w:lineRule="auto"/>
        <w:ind w:firstLine="720"/>
        <w:jc w:val="both"/>
        <w:rPr>
          <w:sz w:val="28"/>
          <w:szCs w:val="28"/>
        </w:rPr>
      </w:pPr>
      <w:r w:rsidRPr="00BF1FBD">
        <w:rPr>
          <w:sz w:val="28"/>
          <w:szCs w:val="28"/>
        </w:rPr>
        <w:t>5) вызов заявителя для выдачи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заключени</w:t>
      </w:r>
      <w:proofErr w:type="gramStart"/>
      <w:r w:rsidRPr="00BF1FBD">
        <w:rPr>
          <w:bCs/>
          <w:sz w:val="28"/>
          <w:szCs w:val="28"/>
        </w:rPr>
        <w:t>и</w:t>
      </w:r>
      <w:proofErr w:type="gramEnd"/>
      <w:r w:rsidRPr="00BF1FBD">
        <w:rPr>
          <w:bCs/>
          <w:sz w:val="28"/>
          <w:szCs w:val="28"/>
        </w:rPr>
        <w:t xml:space="preserve">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w:t>
      </w:r>
      <w:r w:rsidRPr="00BF1FBD">
        <w:rPr>
          <w:bCs/>
          <w:sz w:val="28"/>
          <w:szCs w:val="28"/>
        </w:rPr>
        <w:t xml:space="preserve">либо </w:t>
      </w:r>
      <w:r w:rsidRPr="00BF1FBD">
        <w:rPr>
          <w:sz w:val="28"/>
          <w:szCs w:val="28"/>
        </w:rPr>
        <w:t xml:space="preserve">направление заявителю по почте одного из указанного в настоящем подпункте документа </w:t>
      </w:r>
      <w:r w:rsidRPr="00BF1FBD">
        <w:rPr>
          <w:i/>
          <w:sz w:val="28"/>
          <w:szCs w:val="28"/>
        </w:rPr>
        <w:t xml:space="preserve">- </w:t>
      </w:r>
      <w:r w:rsidRPr="00BF1FBD">
        <w:rPr>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BF1FBD" w:rsidRPr="00BF1FBD" w:rsidRDefault="00BF1FBD" w:rsidP="00BF1FBD">
      <w:pPr>
        <w:spacing w:line="230" w:lineRule="auto"/>
        <w:ind w:firstLine="720"/>
        <w:jc w:val="both"/>
        <w:rPr>
          <w:sz w:val="28"/>
          <w:szCs w:val="28"/>
        </w:rPr>
      </w:pPr>
      <w:r w:rsidRPr="00BF1FBD">
        <w:rPr>
          <w:sz w:val="28"/>
          <w:szCs w:val="28"/>
        </w:rPr>
        <w:t>6)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уведомления об отказе в </w:t>
      </w:r>
      <w:r w:rsidRPr="00BF1FBD">
        <w:rPr>
          <w:bCs/>
          <w:sz w:val="28"/>
          <w:szCs w:val="28"/>
        </w:rPr>
        <w:t>заключение договора аренды муниципального имущества (за исключением земельных участков) на новый срок</w:t>
      </w:r>
      <w:r w:rsidRPr="00BF1FBD">
        <w:rPr>
          <w:sz w:val="28"/>
          <w:szCs w:val="28"/>
        </w:rPr>
        <w:t xml:space="preserve"> - в течение тридцати минут.</w:t>
      </w:r>
    </w:p>
    <w:p w:rsidR="00BF1FBD" w:rsidRPr="00BF1FBD" w:rsidRDefault="00BF1FBD" w:rsidP="00BF1FBD">
      <w:pPr>
        <w:ind w:firstLine="709"/>
        <w:jc w:val="both"/>
        <w:rPr>
          <w:sz w:val="28"/>
          <w:szCs w:val="28"/>
        </w:rPr>
      </w:pPr>
      <w:r w:rsidRPr="00BF1FBD">
        <w:rPr>
          <w:sz w:val="28"/>
          <w:szCs w:val="28"/>
        </w:rPr>
        <w:t xml:space="preserve">Критерии принятия решения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w:t>
      </w:r>
      <w:r w:rsidR="000076C1">
        <w:rPr>
          <w:sz w:val="28"/>
          <w:szCs w:val="28"/>
        </w:rPr>
        <w:t>рок, либо об отказе в заключение</w:t>
      </w:r>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autoSpaceDE w:val="0"/>
        <w:autoSpaceDN w:val="0"/>
        <w:adjustRightInd w:val="0"/>
        <w:ind w:firstLine="709"/>
        <w:jc w:val="both"/>
        <w:rPr>
          <w:sz w:val="28"/>
          <w:szCs w:val="28"/>
        </w:rPr>
      </w:pPr>
      <w:r w:rsidRPr="00BF1FBD">
        <w:rPr>
          <w:sz w:val="28"/>
          <w:szCs w:val="28"/>
        </w:rPr>
        <w:t>наличие у заявителя права и соответствующих полномочий на получение муниципальной услуги;</w:t>
      </w:r>
    </w:p>
    <w:p w:rsidR="00BF1FBD" w:rsidRPr="00BF1FBD" w:rsidRDefault="00BF1FBD" w:rsidP="00BF1FBD">
      <w:pPr>
        <w:autoSpaceDE w:val="0"/>
        <w:autoSpaceDN w:val="0"/>
        <w:adjustRightInd w:val="0"/>
        <w:ind w:firstLine="709"/>
        <w:jc w:val="both"/>
        <w:rPr>
          <w:sz w:val="28"/>
          <w:szCs w:val="28"/>
        </w:rPr>
      </w:pPr>
      <w:r w:rsidRPr="00BF1FBD">
        <w:rPr>
          <w:sz w:val="28"/>
          <w:szCs w:val="28"/>
        </w:rPr>
        <w:t>представление заявителем полного комплекта надлежаще оформленных документов в соответствии с перечнем и требованиями, ус</w:t>
      </w:r>
      <w:r w:rsidR="000076C1">
        <w:rPr>
          <w:sz w:val="28"/>
          <w:szCs w:val="28"/>
        </w:rPr>
        <w:t>тановленными приложением № 1</w:t>
      </w:r>
      <w:r w:rsidRPr="00BF1FBD">
        <w:rPr>
          <w:sz w:val="28"/>
          <w:szCs w:val="28"/>
        </w:rPr>
        <w:t xml:space="preserve"> </w:t>
      </w:r>
      <w:r w:rsidRPr="00BF1FBD">
        <w:rPr>
          <w:bCs/>
          <w:sz w:val="28"/>
          <w:szCs w:val="28"/>
        </w:rPr>
        <w:t>Административного регламента</w:t>
      </w:r>
      <w:r w:rsidRPr="00BF1FBD">
        <w:rPr>
          <w:sz w:val="28"/>
          <w:szCs w:val="28"/>
        </w:rPr>
        <w:t xml:space="preserve">; </w:t>
      </w:r>
    </w:p>
    <w:p w:rsidR="00BF1FBD" w:rsidRPr="00BF1FBD" w:rsidRDefault="00BF1FBD" w:rsidP="00BF1FBD">
      <w:pPr>
        <w:autoSpaceDE w:val="0"/>
        <w:autoSpaceDN w:val="0"/>
        <w:adjustRightInd w:val="0"/>
        <w:ind w:firstLine="709"/>
        <w:jc w:val="both"/>
        <w:outlineLvl w:val="1"/>
        <w:rPr>
          <w:sz w:val="28"/>
          <w:szCs w:val="28"/>
        </w:rPr>
      </w:pPr>
      <w:r w:rsidRPr="00BF1FBD">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F1FBD" w:rsidRPr="00BF1FBD" w:rsidRDefault="00BF1FBD" w:rsidP="00BF1FBD">
      <w:pPr>
        <w:ind w:firstLine="708"/>
        <w:jc w:val="both"/>
        <w:rPr>
          <w:sz w:val="28"/>
          <w:szCs w:val="28"/>
        </w:rPr>
      </w:pPr>
      <w:r w:rsidRPr="00BF1FBD">
        <w:rPr>
          <w:sz w:val="28"/>
          <w:szCs w:val="28"/>
        </w:rPr>
        <w:t xml:space="preserve">Результатом административной процедуры является решение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(в форме постанов</w:t>
      </w:r>
      <w:r w:rsidR="000076C1">
        <w:rPr>
          <w:sz w:val="28"/>
          <w:szCs w:val="28"/>
        </w:rPr>
        <w:t xml:space="preserve">ления Администрации Донского </w:t>
      </w:r>
      <w:r w:rsidRPr="00BF1FBD">
        <w:rPr>
          <w:sz w:val="28"/>
          <w:szCs w:val="28"/>
        </w:rPr>
        <w:t xml:space="preserve"> сельского поселения),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BF1FBD" w:rsidRPr="00BF1FBD" w:rsidRDefault="00BF1FBD" w:rsidP="00BF1FBD">
      <w:pPr>
        <w:ind w:firstLine="708"/>
        <w:jc w:val="both"/>
        <w:rPr>
          <w:sz w:val="28"/>
          <w:szCs w:val="28"/>
        </w:rPr>
      </w:pPr>
      <w:r w:rsidRPr="00BF1FBD">
        <w:rPr>
          <w:sz w:val="28"/>
          <w:szCs w:val="28"/>
        </w:rPr>
        <w:t xml:space="preserve">2.3. Оформление договора аренды </w:t>
      </w:r>
      <w:r w:rsidRPr="00BF1FBD">
        <w:rPr>
          <w:iCs/>
          <w:sz w:val="28"/>
          <w:szCs w:val="28"/>
        </w:rPr>
        <w:t xml:space="preserve">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Основанием для начала административной процедуры является постановление</w:t>
      </w:r>
      <w:r w:rsidRPr="00BF1FBD">
        <w:rPr>
          <w:kern w:val="28"/>
          <w:sz w:val="28"/>
          <w:szCs w:val="28"/>
        </w:rPr>
        <w:t xml:space="preserve"> Администрации </w:t>
      </w:r>
      <w:r w:rsidR="000076C1">
        <w:rPr>
          <w:sz w:val="28"/>
          <w:szCs w:val="28"/>
        </w:rPr>
        <w:t>Донского</w:t>
      </w:r>
      <w:r w:rsidRPr="00BF1FBD">
        <w:rPr>
          <w:sz w:val="28"/>
          <w:szCs w:val="28"/>
        </w:rPr>
        <w:t xml:space="preserve"> сельского поселения</w:t>
      </w:r>
      <w:r w:rsidRPr="00BF1FBD">
        <w:rPr>
          <w:kern w:val="28"/>
          <w:sz w:val="28"/>
          <w:szCs w:val="28"/>
        </w:rPr>
        <w:t xml:space="preserve"> </w:t>
      </w:r>
      <w:r w:rsidRPr="00BF1FBD">
        <w:rPr>
          <w:sz w:val="28"/>
          <w:szCs w:val="28"/>
        </w:rPr>
        <w:t xml:space="preserve">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p>
    <w:p w:rsidR="00BF1FBD" w:rsidRPr="00BF1FBD" w:rsidRDefault="00BF1FBD" w:rsidP="00BF1FBD">
      <w:pPr>
        <w:ind w:firstLine="709"/>
        <w:jc w:val="both"/>
        <w:rPr>
          <w:sz w:val="28"/>
          <w:szCs w:val="28"/>
        </w:rPr>
      </w:pPr>
      <w:r w:rsidRPr="00BF1FBD">
        <w:rPr>
          <w:sz w:val="28"/>
          <w:szCs w:val="28"/>
        </w:rPr>
        <w:t xml:space="preserve"> Содержание административной процедуры и сроки выполнения действий по административной процедуре:</w:t>
      </w:r>
    </w:p>
    <w:p w:rsidR="00BF1FBD" w:rsidRPr="00BF1FBD" w:rsidRDefault="00BF1FBD" w:rsidP="00BF1FBD">
      <w:pPr>
        <w:ind w:firstLine="709"/>
        <w:jc w:val="both"/>
        <w:rPr>
          <w:sz w:val="28"/>
          <w:szCs w:val="28"/>
        </w:rPr>
      </w:pPr>
      <w:r w:rsidRPr="00BF1FBD">
        <w:rPr>
          <w:sz w:val="28"/>
          <w:szCs w:val="28"/>
        </w:rPr>
        <w:t>1) оформление договора аренды муниципаль</w:t>
      </w:r>
      <w:r w:rsidR="000076C1">
        <w:rPr>
          <w:sz w:val="28"/>
          <w:szCs w:val="28"/>
        </w:rPr>
        <w:t xml:space="preserve">ного имущества - не позднее недели </w:t>
      </w:r>
      <w:r w:rsidRPr="00BF1FBD">
        <w:rPr>
          <w:sz w:val="28"/>
          <w:szCs w:val="28"/>
        </w:rPr>
        <w:t xml:space="preserve"> за днем принятия постановления</w:t>
      </w:r>
      <w:r w:rsidRPr="00BF1FBD">
        <w:rPr>
          <w:kern w:val="28"/>
          <w:sz w:val="28"/>
          <w:szCs w:val="28"/>
        </w:rPr>
        <w:t xml:space="preserve"> Администрации </w:t>
      </w:r>
      <w:r w:rsidR="000076C1">
        <w:rPr>
          <w:sz w:val="28"/>
          <w:szCs w:val="28"/>
        </w:rPr>
        <w:t xml:space="preserve">Донского </w:t>
      </w:r>
      <w:r w:rsidRPr="00BF1FBD">
        <w:rPr>
          <w:sz w:val="28"/>
          <w:szCs w:val="28"/>
        </w:rPr>
        <w:t xml:space="preserve"> сельского</w:t>
      </w:r>
      <w:r w:rsidRPr="00BF1FBD">
        <w:rPr>
          <w:kern w:val="28"/>
          <w:sz w:val="28"/>
          <w:szCs w:val="28"/>
        </w:rPr>
        <w:t xml:space="preserve"> поселения</w:t>
      </w:r>
      <w:r w:rsidRPr="00BF1FBD">
        <w:rPr>
          <w:sz w:val="28"/>
          <w:szCs w:val="28"/>
        </w:rPr>
        <w:t xml:space="preserve">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r w:rsidRPr="00BF1FBD">
        <w:rPr>
          <w:kern w:val="1"/>
          <w:sz w:val="28"/>
          <w:szCs w:val="28"/>
        </w:rPr>
        <w:t>;</w:t>
      </w:r>
    </w:p>
    <w:p w:rsidR="00BF1FBD" w:rsidRPr="00BF1FBD" w:rsidRDefault="00BF1FBD" w:rsidP="00BF1FBD">
      <w:pPr>
        <w:ind w:firstLine="709"/>
        <w:jc w:val="both"/>
        <w:rPr>
          <w:sz w:val="28"/>
          <w:szCs w:val="28"/>
        </w:rPr>
      </w:pPr>
      <w:r w:rsidRPr="00BF1FBD">
        <w:rPr>
          <w:sz w:val="28"/>
          <w:szCs w:val="28"/>
        </w:rPr>
        <w:lastRenderedPageBreak/>
        <w:t>2) передача Дела в Многофункциональный центр (в случае обращения заявителя в Многофункциональный центр)  - в день оформления договора аренды муниципального имущества, либо уведомления заявителю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w:t>
      </w:r>
    </w:p>
    <w:p w:rsidR="00BF1FBD" w:rsidRPr="00BF1FBD" w:rsidRDefault="00BF1FBD" w:rsidP="00BF1FBD">
      <w:pPr>
        <w:ind w:firstLine="709"/>
        <w:jc w:val="both"/>
        <w:rPr>
          <w:sz w:val="28"/>
          <w:szCs w:val="28"/>
        </w:rPr>
      </w:pPr>
      <w:r w:rsidRPr="00BF1FBD">
        <w:rPr>
          <w:sz w:val="28"/>
          <w:szCs w:val="28"/>
        </w:rPr>
        <w:t>3) вызов заявителя для выдачи постановления Адм</w:t>
      </w:r>
      <w:r w:rsidR="000076C1">
        <w:rPr>
          <w:sz w:val="28"/>
          <w:szCs w:val="28"/>
        </w:rPr>
        <w:t>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r w:rsidRPr="00BF1FBD">
        <w:rPr>
          <w:bCs/>
          <w:sz w:val="28"/>
          <w:szCs w:val="28"/>
        </w:rPr>
        <w:t xml:space="preserve"> </w:t>
      </w:r>
      <w:r w:rsidRPr="00BF1FBD">
        <w:rPr>
          <w:sz w:val="28"/>
          <w:szCs w:val="28"/>
        </w:rPr>
        <w:t xml:space="preserve">подписания и выдачи договора аренды муниципального имущества, </w:t>
      </w:r>
      <w:r w:rsidRPr="00BF1FBD">
        <w:rPr>
          <w:bCs/>
          <w:sz w:val="28"/>
          <w:szCs w:val="28"/>
        </w:rPr>
        <w:t xml:space="preserve">либо </w:t>
      </w:r>
      <w:r w:rsidRPr="00BF1FBD">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Pr="00BF1FBD">
        <w:rPr>
          <w:i/>
          <w:sz w:val="28"/>
          <w:szCs w:val="28"/>
        </w:rPr>
        <w:t xml:space="preserve"> </w:t>
      </w:r>
      <w:r w:rsidRPr="00BF1FBD">
        <w:rPr>
          <w:sz w:val="28"/>
          <w:szCs w:val="28"/>
        </w:rPr>
        <w:t xml:space="preserve">аренды муниципального имущества </w:t>
      </w:r>
      <w:r w:rsidRPr="00BF1FBD">
        <w:rPr>
          <w:i/>
          <w:sz w:val="28"/>
          <w:szCs w:val="28"/>
        </w:rPr>
        <w:t xml:space="preserve">- </w:t>
      </w:r>
      <w:r w:rsidRPr="00BF1FBD">
        <w:rPr>
          <w:sz w:val="28"/>
          <w:szCs w:val="28"/>
        </w:rPr>
        <w:t>в течение двух рабочих дней, следующих за днем оформления договора аренды муниципального имущества, либо принятия решения об отказе в</w:t>
      </w:r>
      <w:r w:rsidRPr="00BF1FBD">
        <w:rPr>
          <w:bCs/>
          <w:sz w:val="28"/>
          <w:szCs w:val="28"/>
        </w:rPr>
        <w:t xml:space="preserve"> </w:t>
      </w:r>
      <w:r w:rsidRPr="00BF1FBD">
        <w:rPr>
          <w:iCs/>
          <w:sz w:val="28"/>
          <w:szCs w:val="28"/>
        </w:rPr>
        <w:t>заключени</w:t>
      </w:r>
      <w:proofErr w:type="gramStart"/>
      <w:r w:rsidRPr="00BF1FBD">
        <w:rPr>
          <w:iCs/>
          <w:sz w:val="28"/>
          <w:szCs w:val="28"/>
        </w:rPr>
        <w:t>и</w:t>
      </w:r>
      <w:proofErr w:type="gramEnd"/>
      <w:r w:rsidRPr="00BF1FBD">
        <w:rPr>
          <w:iCs/>
          <w:sz w:val="28"/>
          <w:szCs w:val="28"/>
        </w:rPr>
        <w:t xml:space="preserve"> договора аренды муниципального имущества (за исключением земельных участков) </w:t>
      </w:r>
      <w:r w:rsidRPr="00BF1FBD">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
    <w:p w:rsidR="00BF1FBD" w:rsidRPr="00BF1FBD" w:rsidRDefault="00BF1FBD" w:rsidP="00BF1FBD">
      <w:pPr>
        <w:autoSpaceDE w:val="0"/>
        <w:autoSpaceDN w:val="0"/>
        <w:adjustRightInd w:val="0"/>
        <w:ind w:firstLine="709"/>
        <w:jc w:val="both"/>
        <w:rPr>
          <w:sz w:val="28"/>
          <w:szCs w:val="28"/>
        </w:rPr>
      </w:pPr>
      <w:r w:rsidRPr="00BF1FBD">
        <w:rPr>
          <w:sz w:val="28"/>
          <w:szCs w:val="28"/>
        </w:rPr>
        <w:t>4) выдача заявителю постанов</w:t>
      </w:r>
      <w:r w:rsidR="000076C1">
        <w:rPr>
          <w:sz w:val="28"/>
          <w:szCs w:val="28"/>
        </w:rPr>
        <w:t>ления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w:t>
      </w:r>
      <w:proofErr w:type="gramStart"/>
      <w:r w:rsidRPr="00BF1FBD">
        <w:rPr>
          <w:sz w:val="28"/>
          <w:szCs w:val="28"/>
        </w:rPr>
        <w:t>и</w:t>
      </w:r>
      <w:proofErr w:type="gramEnd"/>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 подписание заявителем и выдача заявителю договора аренды муниципального имущества - в течение тридцати минут. </w:t>
      </w:r>
    </w:p>
    <w:p w:rsidR="00BF1FBD" w:rsidRPr="00BF1FBD" w:rsidRDefault="00BF1FBD" w:rsidP="00BF1FBD">
      <w:pPr>
        <w:autoSpaceDE w:val="0"/>
        <w:autoSpaceDN w:val="0"/>
        <w:adjustRightInd w:val="0"/>
        <w:ind w:firstLine="709"/>
        <w:jc w:val="both"/>
        <w:rPr>
          <w:sz w:val="28"/>
          <w:szCs w:val="28"/>
        </w:rPr>
      </w:pPr>
      <w:r w:rsidRPr="00BF1FBD">
        <w:rPr>
          <w:sz w:val="28"/>
          <w:szCs w:val="28"/>
        </w:rPr>
        <w:t>Критерии принятия решения об оформление договора аренды муниципального имущества:</w:t>
      </w:r>
    </w:p>
    <w:p w:rsidR="00BF1FBD" w:rsidRPr="00BF1FBD" w:rsidRDefault="00BF1FBD" w:rsidP="00BF1FBD">
      <w:pPr>
        <w:autoSpaceDE w:val="0"/>
        <w:autoSpaceDN w:val="0"/>
        <w:adjustRightInd w:val="0"/>
        <w:ind w:firstLine="709"/>
        <w:jc w:val="both"/>
        <w:rPr>
          <w:sz w:val="28"/>
          <w:szCs w:val="28"/>
        </w:rPr>
      </w:pPr>
      <w:r w:rsidRPr="00BF1FBD">
        <w:rPr>
          <w:sz w:val="28"/>
          <w:szCs w:val="28"/>
        </w:rPr>
        <w:t>постанов</w:t>
      </w:r>
      <w:r w:rsidR="000076C1">
        <w:rPr>
          <w:sz w:val="28"/>
          <w:szCs w:val="28"/>
        </w:rPr>
        <w:t>ление Администрации Донского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 xml:space="preserve">на новый срок; </w:t>
      </w:r>
    </w:p>
    <w:p w:rsidR="00BF1FBD" w:rsidRPr="00BF1FBD" w:rsidRDefault="00BF1FBD" w:rsidP="00BF1FBD">
      <w:pPr>
        <w:autoSpaceDE w:val="0"/>
        <w:autoSpaceDN w:val="0"/>
        <w:adjustRightInd w:val="0"/>
        <w:ind w:firstLine="709"/>
        <w:jc w:val="both"/>
        <w:rPr>
          <w:sz w:val="28"/>
          <w:szCs w:val="28"/>
        </w:rPr>
      </w:pPr>
      <w:r w:rsidRPr="00BF1FBD">
        <w:rPr>
          <w:bCs/>
          <w:sz w:val="28"/>
          <w:szCs w:val="28"/>
        </w:rPr>
        <w:t xml:space="preserve">наличие </w:t>
      </w:r>
      <w:r w:rsidRPr="00BF1FBD">
        <w:rPr>
          <w:kern w:val="1"/>
          <w:sz w:val="28"/>
          <w:szCs w:val="28"/>
        </w:rPr>
        <w:t>отчета об определении рыночной стоимости</w:t>
      </w:r>
      <w:r w:rsidRPr="00BF1FBD">
        <w:rPr>
          <w:b/>
          <w:kern w:val="1"/>
          <w:sz w:val="28"/>
          <w:szCs w:val="28"/>
        </w:rPr>
        <w:t xml:space="preserve"> </w:t>
      </w:r>
      <w:r w:rsidRPr="00BF1FBD">
        <w:rPr>
          <w:kern w:val="1"/>
          <w:sz w:val="28"/>
          <w:szCs w:val="28"/>
        </w:rPr>
        <w:t xml:space="preserve">годовой арендной платы за </w:t>
      </w:r>
      <w:r w:rsidRPr="00BF1FBD">
        <w:rPr>
          <w:sz w:val="28"/>
          <w:szCs w:val="28"/>
        </w:rPr>
        <w:t>муниципальное имущество</w:t>
      </w:r>
      <w:r w:rsidRPr="00BF1FBD">
        <w:rPr>
          <w:kern w:val="1"/>
          <w:sz w:val="28"/>
          <w:szCs w:val="28"/>
        </w:rPr>
        <w:t>.</w:t>
      </w:r>
      <w:r w:rsidRPr="00BF1FBD">
        <w:rPr>
          <w:sz w:val="28"/>
          <w:szCs w:val="28"/>
        </w:rPr>
        <w:t xml:space="preserve"> </w:t>
      </w:r>
    </w:p>
    <w:p w:rsidR="00BF1FBD" w:rsidRPr="00BF1FBD" w:rsidRDefault="00BF1FBD" w:rsidP="00BF1FBD">
      <w:pPr>
        <w:ind w:firstLine="708"/>
        <w:jc w:val="both"/>
        <w:rPr>
          <w:sz w:val="28"/>
          <w:szCs w:val="28"/>
        </w:rPr>
      </w:pPr>
      <w:r w:rsidRPr="00BF1FBD">
        <w:rPr>
          <w:sz w:val="28"/>
          <w:szCs w:val="28"/>
        </w:rPr>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хране</w:t>
      </w:r>
      <w:r w:rsidR="000076C1">
        <w:rPr>
          <w:sz w:val="28"/>
          <w:szCs w:val="28"/>
        </w:rPr>
        <w:t>нию в Администрации Донского</w:t>
      </w:r>
      <w:r w:rsidRPr="00BF1FBD">
        <w:rPr>
          <w:sz w:val="28"/>
          <w:szCs w:val="28"/>
        </w:rPr>
        <w:t xml:space="preserve"> сельского поселения.</w:t>
      </w:r>
    </w:p>
    <w:p w:rsidR="000076C1" w:rsidRPr="000076C1" w:rsidRDefault="00BF1FBD" w:rsidP="000076C1">
      <w:pPr>
        <w:ind w:firstLine="708"/>
        <w:jc w:val="both"/>
        <w:rPr>
          <w:sz w:val="28"/>
          <w:szCs w:val="28"/>
        </w:rPr>
      </w:pPr>
      <w:r w:rsidRPr="00BF1FBD">
        <w:rPr>
          <w:sz w:val="28"/>
          <w:szCs w:val="28"/>
        </w:rPr>
        <w:t xml:space="preserve">Результатом исполнения административной процедуры является заключение </w:t>
      </w:r>
      <w:r w:rsidRPr="00BF1FBD">
        <w:rPr>
          <w:bCs/>
          <w:sz w:val="28"/>
          <w:szCs w:val="28"/>
        </w:rPr>
        <w:t>договора аренды муниципального имущества (за исключением земельных участков) на новый срок</w:t>
      </w:r>
      <w:r w:rsidRPr="00BF1FBD">
        <w:rPr>
          <w:sz w:val="28"/>
          <w:szCs w:val="28"/>
        </w:rPr>
        <w:t xml:space="preserve"> либо мотивированный отказ.</w:t>
      </w:r>
    </w:p>
    <w:p w:rsidR="000076C1" w:rsidRPr="00B96852" w:rsidRDefault="000076C1" w:rsidP="000076C1">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Блок-схема предоставления муниципальной услу</w:t>
      </w:r>
      <w:r>
        <w:rPr>
          <w:rFonts w:eastAsia="Droid Sans Fallback"/>
          <w:color w:val="00000A"/>
          <w:sz w:val="28"/>
          <w:szCs w:val="28"/>
          <w:lang w:eastAsia="zh-CN" w:bidi="hi-IN"/>
        </w:rPr>
        <w:t>ги представлена в приложении № 4</w:t>
      </w:r>
      <w:r w:rsidRPr="00B96852">
        <w:rPr>
          <w:rFonts w:eastAsia="Droid Sans Fallback"/>
          <w:color w:val="00000A"/>
          <w:sz w:val="28"/>
          <w:szCs w:val="28"/>
          <w:lang w:eastAsia="zh-CN" w:bidi="hi-IN"/>
        </w:rPr>
        <w:t xml:space="preserve"> к Административному регламенту.</w:t>
      </w:r>
    </w:p>
    <w:p w:rsidR="000076C1" w:rsidRDefault="000076C1" w:rsidP="000076C1">
      <w:pPr>
        <w:widowControl w:val="0"/>
        <w:tabs>
          <w:tab w:val="left" w:pos="5980"/>
        </w:tabs>
        <w:suppressAutoHyphens/>
        <w:rPr>
          <w:rFonts w:eastAsia="Droid Sans Fallback" w:cs="FreeSans"/>
          <w:bCs/>
          <w:color w:val="00000A"/>
          <w:sz w:val="28"/>
          <w:szCs w:val="28"/>
          <w:lang w:eastAsia="zh-CN" w:bidi="hi-IN"/>
        </w:rPr>
      </w:pPr>
      <w:bookmarkStart w:id="1" w:name="Par241"/>
      <w:bookmarkEnd w:id="1"/>
    </w:p>
    <w:p w:rsidR="000076C1" w:rsidRDefault="000076C1" w:rsidP="000076C1">
      <w:pPr>
        <w:widowControl w:val="0"/>
        <w:tabs>
          <w:tab w:val="left" w:pos="5980"/>
        </w:tabs>
        <w:suppressAutoHyphens/>
        <w:rPr>
          <w:rFonts w:eastAsia="Droid Sans Fallback" w:cs="FreeSans"/>
          <w:bCs/>
          <w:color w:val="00000A"/>
          <w:sz w:val="28"/>
          <w:szCs w:val="28"/>
          <w:lang w:eastAsia="zh-CN" w:bidi="hi-IN"/>
        </w:rPr>
      </w:pPr>
    </w:p>
    <w:p w:rsidR="000076C1" w:rsidRPr="00B96852" w:rsidRDefault="000076C1" w:rsidP="000076C1">
      <w:pPr>
        <w:widowControl w:val="0"/>
        <w:tabs>
          <w:tab w:val="left" w:pos="5980"/>
        </w:tabs>
        <w:suppressAutoHyphens/>
        <w:rPr>
          <w:rFonts w:eastAsia="Droid Sans Fallback" w:cs="FreeSans"/>
          <w:bCs/>
          <w:color w:val="00000A"/>
          <w:sz w:val="28"/>
          <w:szCs w:val="28"/>
          <w:lang w:eastAsia="zh-CN" w:bidi="hi-IN"/>
        </w:rPr>
      </w:pPr>
    </w:p>
    <w:p w:rsidR="000076C1" w:rsidRDefault="000076C1" w:rsidP="000076C1">
      <w:pPr>
        <w:ind w:firstLine="720"/>
        <w:jc w:val="both"/>
        <w:rPr>
          <w:bCs/>
          <w:sz w:val="28"/>
          <w:szCs w:val="28"/>
        </w:rPr>
      </w:pPr>
      <w:r w:rsidRPr="00E800D0">
        <w:rPr>
          <w:bCs/>
          <w:sz w:val="28"/>
          <w:szCs w:val="28"/>
        </w:rPr>
        <w:lastRenderedPageBreak/>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0076C1" w:rsidRPr="005E52B9" w:rsidRDefault="000076C1" w:rsidP="000076C1">
      <w:pPr>
        <w:ind w:firstLine="720"/>
        <w:jc w:val="both"/>
        <w:rPr>
          <w:bCs/>
          <w:sz w:val="28"/>
          <w:szCs w:val="28"/>
        </w:rPr>
      </w:pP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0076C1" w:rsidRPr="00E800D0" w:rsidRDefault="000076C1" w:rsidP="000076C1">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w:t>
      </w:r>
      <w:r w:rsidRPr="00E800D0">
        <w:rPr>
          <w:rFonts w:eastAsia="Arial"/>
          <w:sz w:val="28"/>
          <w:szCs w:val="28"/>
          <w:lang w:eastAsia="ar-SA"/>
        </w:rPr>
        <w:lastRenderedPageBreak/>
        <w:t xml:space="preserve">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0076C1" w:rsidRPr="00E800D0" w:rsidRDefault="000076C1" w:rsidP="000076C1">
      <w:pPr>
        <w:suppressAutoHyphens/>
        <w:ind w:firstLine="709"/>
        <w:jc w:val="both"/>
        <w:rPr>
          <w:rFonts w:eastAsia="Arial"/>
          <w:sz w:val="28"/>
          <w:szCs w:val="28"/>
          <w:lang w:eastAsia="ar-SA"/>
        </w:rPr>
      </w:pPr>
    </w:p>
    <w:p w:rsidR="000076C1" w:rsidRPr="00E800D0" w:rsidRDefault="000076C1" w:rsidP="000076C1">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0076C1" w:rsidRPr="00E800D0" w:rsidRDefault="000076C1" w:rsidP="000076C1">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0076C1" w:rsidRDefault="000076C1" w:rsidP="000076C1">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0076C1" w:rsidRPr="005E52B9" w:rsidRDefault="000076C1" w:rsidP="000076C1">
      <w:pPr>
        <w:suppressAutoHyphens/>
        <w:jc w:val="center"/>
        <w:rPr>
          <w:rFonts w:eastAsia="Arial"/>
          <w:sz w:val="28"/>
          <w:szCs w:val="28"/>
          <w:lang w:eastAsia="ar-SA"/>
        </w:rPr>
      </w:pPr>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0076C1" w:rsidRPr="00E800D0" w:rsidRDefault="000076C1" w:rsidP="000076C1">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76C1" w:rsidRPr="00E800D0" w:rsidRDefault="000076C1" w:rsidP="000076C1">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76C1" w:rsidRPr="00E800D0" w:rsidRDefault="000076C1" w:rsidP="000076C1">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0076C1" w:rsidRPr="00E800D0" w:rsidRDefault="000076C1" w:rsidP="000076C1">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0076C1" w:rsidRPr="00E800D0" w:rsidRDefault="000076C1" w:rsidP="000076C1">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76C1" w:rsidRPr="00E800D0" w:rsidRDefault="000076C1" w:rsidP="000076C1">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76C1" w:rsidRPr="00E800D0" w:rsidRDefault="000076C1" w:rsidP="000076C1">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0076C1" w:rsidRPr="00E800D0" w:rsidRDefault="000076C1" w:rsidP="000076C1">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0076C1" w:rsidRPr="00E800D0" w:rsidRDefault="000076C1" w:rsidP="000076C1">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w:t>
      </w:r>
      <w:r w:rsidRPr="00E800D0">
        <w:rPr>
          <w:sz w:val="28"/>
          <w:szCs w:val="28"/>
          <w:lang w:eastAsia="ar-SA"/>
        </w:rPr>
        <w:lastRenderedPageBreak/>
        <w:t>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076C1" w:rsidRPr="00E800D0" w:rsidRDefault="000076C1" w:rsidP="000076C1">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076C1" w:rsidRPr="00E800D0" w:rsidRDefault="000076C1" w:rsidP="000076C1">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0076C1" w:rsidRPr="00E800D0" w:rsidRDefault="000076C1" w:rsidP="000076C1">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0076C1" w:rsidRPr="00E800D0" w:rsidRDefault="000076C1" w:rsidP="000076C1">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0076C1" w:rsidRPr="00E800D0" w:rsidRDefault="000076C1" w:rsidP="000076C1">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0076C1" w:rsidRPr="00E800D0" w:rsidRDefault="000076C1" w:rsidP="000076C1">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0076C1" w:rsidRPr="00E800D0" w:rsidRDefault="000076C1" w:rsidP="000076C1">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0076C1" w:rsidRPr="00E800D0" w:rsidRDefault="000076C1" w:rsidP="000076C1">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76C1" w:rsidRPr="00E800D0" w:rsidRDefault="000076C1" w:rsidP="000076C1">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76C1" w:rsidRPr="00E800D0" w:rsidRDefault="000076C1" w:rsidP="000076C1">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0076C1" w:rsidRPr="00E800D0" w:rsidRDefault="000076C1" w:rsidP="000076C1">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0076C1" w:rsidRPr="00E800D0" w:rsidRDefault="000076C1" w:rsidP="000076C1">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0076C1" w:rsidRPr="00E800D0" w:rsidRDefault="000076C1" w:rsidP="000076C1">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0076C1" w:rsidRPr="00E800D0" w:rsidRDefault="000076C1" w:rsidP="000076C1">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0076C1" w:rsidRPr="00E800D0" w:rsidRDefault="000076C1" w:rsidP="000076C1">
      <w:pPr>
        <w:suppressAutoHyphens/>
        <w:jc w:val="both"/>
        <w:rPr>
          <w:rFonts w:eastAsia="Arial"/>
          <w:sz w:val="28"/>
          <w:szCs w:val="28"/>
          <w:lang w:eastAsia="ar-SA"/>
        </w:rPr>
      </w:pPr>
      <w:r w:rsidRPr="00E800D0">
        <w:rPr>
          <w:rFonts w:eastAsia="Arial"/>
          <w:sz w:val="28"/>
          <w:szCs w:val="28"/>
          <w:lang w:eastAsia="ar-SA"/>
        </w:rPr>
        <w:t xml:space="preserve">                             </w:t>
      </w:r>
    </w:p>
    <w:p w:rsidR="000076C1" w:rsidRPr="00E800D0" w:rsidRDefault="000076C1" w:rsidP="000076C1">
      <w:pPr>
        <w:tabs>
          <w:tab w:val="left" w:pos="709"/>
        </w:tabs>
        <w:suppressAutoHyphens/>
        <w:jc w:val="center"/>
        <w:rPr>
          <w:sz w:val="28"/>
          <w:szCs w:val="28"/>
          <w:lang w:eastAsia="ar-SA"/>
        </w:rPr>
      </w:pPr>
    </w:p>
    <w:p w:rsidR="000076C1" w:rsidRPr="00E800D0" w:rsidRDefault="000076C1" w:rsidP="000076C1">
      <w:pPr>
        <w:suppressAutoHyphens/>
        <w:ind w:firstLine="709"/>
        <w:jc w:val="both"/>
        <w:rPr>
          <w:rFonts w:eastAsia="Arial"/>
          <w:sz w:val="28"/>
          <w:szCs w:val="28"/>
          <w:lang w:eastAsia="ar-SA"/>
        </w:rPr>
      </w:pPr>
    </w:p>
    <w:p w:rsidR="000076C1" w:rsidRPr="00E800D0" w:rsidRDefault="000076C1" w:rsidP="000076C1">
      <w:pPr>
        <w:suppressAutoHyphens/>
        <w:rPr>
          <w:sz w:val="28"/>
          <w:szCs w:val="28"/>
          <w:lang w:eastAsia="ar-SA"/>
        </w:rPr>
      </w:pPr>
    </w:p>
    <w:p w:rsidR="000076C1" w:rsidRDefault="000076C1"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sidRPr="00014549">
        <w:rPr>
          <w:sz w:val="20"/>
          <w:szCs w:val="20"/>
        </w:rPr>
        <w:t>Приложение №1</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4E4E76">
      <w:pPr>
        <w:widowControl w:val="0"/>
        <w:rPr>
          <w:sz w:val="20"/>
          <w:szCs w:val="20"/>
        </w:rPr>
      </w:pPr>
    </w:p>
    <w:p w:rsidR="004E4E76" w:rsidRDefault="004E4E76" w:rsidP="004E4E76">
      <w:pPr>
        <w:jc w:val="center"/>
        <w:rPr>
          <w:sz w:val="28"/>
          <w:szCs w:val="28"/>
        </w:rPr>
      </w:pPr>
      <w:r w:rsidRPr="00E800D0">
        <w:rPr>
          <w:sz w:val="28"/>
          <w:szCs w:val="28"/>
        </w:rPr>
        <w:t>Перечень документов, необходимых для предоставления муниципальной услуги </w:t>
      </w:r>
    </w:p>
    <w:p w:rsidR="004E4E76" w:rsidRPr="00E800D0" w:rsidRDefault="004E4E76" w:rsidP="004E4E76">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pPr>
              <w:jc w:val="center"/>
              <w:rPr>
                <w:sz w:val="28"/>
                <w:szCs w:val="28"/>
              </w:rPr>
            </w:pPr>
            <w:r w:rsidRPr="00E800D0">
              <w:rPr>
                <w:sz w:val="28"/>
                <w:szCs w:val="28"/>
              </w:rPr>
              <w:t>№</w:t>
            </w:r>
          </w:p>
          <w:p w:rsidR="004E4E76" w:rsidRPr="00E800D0" w:rsidRDefault="004E4E76" w:rsidP="00A106B5">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pPr>
              <w:jc w:val="center"/>
              <w:rPr>
                <w:sz w:val="28"/>
                <w:szCs w:val="28"/>
              </w:rPr>
            </w:pPr>
            <w:r w:rsidRPr="00E800D0">
              <w:rPr>
                <w:sz w:val="28"/>
                <w:szCs w:val="28"/>
              </w:rPr>
              <w:t>Наименование документа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4E4E76" w:rsidRPr="00E800D0" w:rsidRDefault="004E4E76" w:rsidP="00A106B5">
            <w:r w:rsidRPr="00E800D0">
              <w:t xml:space="preserve">Заявление – </w:t>
            </w:r>
            <w:r w:rsidRPr="004E4E76">
              <w:rPr>
                <w:i/>
              </w:rPr>
              <w:t>оригинал</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2.2. Временное удостоверение личности (для граждан 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2.3. Паспорт гражданина иностранного государства, легализованный на территории Российской Федерации (для иностранных граждан)</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2.4. Разрешение на временное проживание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2.5. Вид на жительство (для лиц без гражданства)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2.6. Удостоверение беженца в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2.7. Свидетельство о рассмотрении ходатайства о признании беженцем на территории Российской Федерации (для беженцев)</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2.8. Свидетельство</w:t>
            </w:r>
          </w:p>
          <w:p w:rsidR="004E4E76" w:rsidRPr="00DA529D" w:rsidRDefault="004E4E76" w:rsidP="00A106B5">
            <w:r w:rsidRPr="00DA529D">
              <w:t>о предоставлении временного убежища на территории</w:t>
            </w:r>
          </w:p>
          <w:p w:rsidR="004E4E76" w:rsidRPr="00DA529D" w:rsidRDefault="004E4E76" w:rsidP="00A106B5">
            <w:r w:rsidRPr="00DA529D">
              <w:t>Российской Федерации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DA529D" w:rsidRDefault="004E4E76" w:rsidP="00A106B5">
            <w:r w:rsidRPr="00DA529D">
              <w:t>2.9. Свидетельство о рождении (для лиц, не достигших возраста 14 лет)</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 Для представителей физического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3.1.2. Свидетельство о рождении</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3.1.3. Акт органа опеки и попечительства о назначении опекуна или попечителя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3.2. Для представителей юридического лица:</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3.2.1. Доверенность, оформленная в установленном законом порядке, на представление интересов заявителя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p>
        </w:tc>
        <w:tc>
          <w:tcPr>
            <w:tcW w:w="9232" w:type="dxa"/>
            <w:tcBorders>
              <w:top w:val="outset" w:sz="6" w:space="0" w:color="auto"/>
              <w:left w:val="outset" w:sz="6" w:space="0" w:color="auto"/>
              <w:bottom w:val="outset" w:sz="6" w:space="0" w:color="auto"/>
              <w:right w:val="outset" w:sz="6" w:space="0" w:color="auto"/>
            </w:tcBorders>
          </w:tcPr>
          <w:p w:rsidR="004E4E76" w:rsidRPr="00803222" w:rsidRDefault="004E4E76" w:rsidP="00A106B5">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4E4E76" w:rsidRPr="004E4E76" w:rsidRDefault="004E4E76" w:rsidP="00A106B5">
            <w:r w:rsidRPr="004E4E76">
              <w:t>Выписка из ЕГРИП (для индивидуальных предпринимателей)-</w:t>
            </w:r>
            <w:r w:rsidRPr="004E4E76">
              <w:rPr>
                <w:i/>
              </w:rPr>
              <w:t xml:space="preserve"> оригинал</w:t>
            </w:r>
          </w:p>
        </w:tc>
      </w:tr>
      <w:tr w:rsidR="004E4E76" w:rsidRPr="00E800D0" w:rsidTr="004E4E76">
        <w:trPr>
          <w:tblCellSpacing w:w="0" w:type="dxa"/>
        </w:trPr>
        <w:tc>
          <w:tcPr>
            <w:tcW w:w="704" w:type="dxa"/>
            <w:tcBorders>
              <w:top w:val="outset" w:sz="6" w:space="0" w:color="auto"/>
              <w:left w:val="outset" w:sz="6" w:space="0" w:color="auto"/>
              <w:bottom w:val="outset" w:sz="6" w:space="0" w:color="auto"/>
              <w:right w:val="outset" w:sz="6" w:space="0" w:color="auto"/>
            </w:tcBorders>
          </w:tcPr>
          <w:p w:rsidR="004E4E76" w:rsidRPr="00E800D0" w:rsidRDefault="004E4E76" w:rsidP="00A106B5">
            <w:pPr>
              <w:jc w:val="center"/>
            </w:pPr>
            <w:r>
              <w:t>5.</w:t>
            </w:r>
          </w:p>
        </w:tc>
        <w:tc>
          <w:tcPr>
            <w:tcW w:w="9232" w:type="dxa"/>
            <w:tcBorders>
              <w:top w:val="outset" w:sz="6" w:space="0" w:color="auto"/>
              <w:left w:val="outset" w:sz="6" w:space="0" w:color="auto"/>
              <w:bottom w:val="outset" w:sz="6" w:space="0" w:color="auto"/>
              <w:right w:val="outset" w:sz="6" w:space="0" w:color="auto"/>
            </w:tcBorders>
          </w:tcPr>
          <w:p w:rsidR="004E4E76" w:rsidRPr="004E4E76" w:rsidRDefault="004E4E76" w:rsidP="00A106B5">
            <w:r w:rsidRPr="004E4E76">
              <w:t>Выписка из ЕГРЮЛ  (для юридических лиц)-</w:t>
            </w:r>
            <w:r w:rsidRPr="004E4E76">
              <w:rPr>
                <w:i/>
              </w:rPr>
              <w:t xml:space="preserve"> оригинал</w:t>
            </w:r>
          </w:p>
        </w:tc>
      </w:tr>
    </w:tbl>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Pr>
          <w:sz w:val="20"/>
          <w:szCs w:val="20"/>
        </w:rPr>
        <w:lastRenderedPageBreak/>
        <w:t>Приложение №2</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803222" w:rsidRDefault="004E4E76" w:rsidP="004E4E76">
      <w:pPr>
        <w:spacing w:before="100" w:beforeAutospacing="1" w:after="100" w:afterAutospacing="1"/>
        <w:jc w:val="center"/>
        <w:rPr>
          <w:sz w:val="28"/>
          <w:szCs w:val="28"/>
        </w:rPr>
      </w:pPr>
      <w:bookmarkStart w:id="2" w:name="_GoBack"/>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4E4E76" w:rsidRPr="00803222" w:rsidTr="00A106B5">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A106B5">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4E4E76" w:rsidRPr="00803222" w:rsidRDefault="004E4E76" w:rsidP="00A106B5">
            <w:pPr>
              <w:spacing w:before="100" w:beforeAutospacing="1" w:after="100" w:afterAutospacing="1"/>
              <w:jc w:val="center"/>
              <w:rPr>
                <w:sz w:val="28"/>
                <w:szCs w:val="28"/>
              </w:rPr>
            </w:pPr>
            <w:r w:rsidRPr="00803222">
              <w:rPr>
                <w:sz w:val="28"/>
                <w:szCs w:val="28"/>
              </w:rPr>
              <w:t>Наименование документа</w:t>
            </w:r>
          </w:p>
        </w:tc>
      </w:tr>
      <w:tr w:rsidR="004E4E76" w:rsidRPr="00803222" w:rsidTr="00A106B5">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E4E76" w:rsidRPr="00803222" w:rsidRDefault="004E4E76" w:rsidP="00A106B5">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4E4E76" w:rsidRPr="004E4E76" w:rsidRDefault="004E4E76" w:rsidP="00A106B5">
            <w:pPr>
              <w:suppressAutoHyphens/>
              <w:rPr>
                <w:lang w:eastAsia="ar-SA"/>
              </w:rPr>
            </w:pPr>
            <w:r w:rsidRPr="004E4E76">
              <w:rPr>
                <w:lang w:eastAsia="ar-SA"/>
              </w:rPr>
              <w:t xml:space="preserve">Выписка из ЕГРЮЛ  </w:t>
            </w:r>
            <w:r w:rsidRPr="004E4E76">
              <w:t>(для юридических лиц)</w:t>
            </w:r>
          </w:p>
        </w:tc>
      </w:tr>
      <w:tr w:rsidR="004E4E76" w:rsidRPr="00803222" w:rsidTr="00A106B5">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E4E76" w:rsidRPr="00CA6CA0" w:rsidRDefault="004E4E76" w:rsidP="00A106B5">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4E4E76" w:rsidRPr="004E4E76" w:rsidRDefault="004E4E76" w:rsidP="00A106B5">
            <w:pPr>
              <w:rPr>
                <w:rFonts w:eastAsia="Calibri"/>
              </w:rPr>
            </w:pPr>
            <w:r w:rsidRPr="004E4E76">
              <w:rPr>
                <w:rFonts w:eastAsia="Calibri"/>
              </w:rPr>
              <w:t>Выписка из ЕГРИ</w:t>
            </w:r>
            <w:proofErr w:type="gramStart"/>
            <w:r w:rsidRPr="004E4E76">
              <w:rPr>
                <w:rFonts w:eastAsia="Calibri"/>
              </w:rPr>
              <w:t>П</w:t>
            </w:r>
            <w:r w:rsidRPr="004E4E76">
              <w:t>(</w:t>
            </w:r>
            <w:proofErr w:type="gramEnd"/>
            <w:r w:rsidRPr="004E4E76">
              <w:t>для индивидуальных предпринимателей)</w:t>
            </w:r>
          </w:p>
        </w:tc>
      </w:tr>
      <w:bookmarkEnd w:id="2"/>
    </w:tbl>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Default="004E4E76" w:rsidP="00BF1FBD">
      <w:pPr>
        <w:spacing w:line="235" w:lineRule="auto"/>
        <w:ind w:firstLine="709"/>
        <w:jc w:val="right"/>
        <w:rPr>
          <w:bCs/>
          <w:sz w:val="28"/>
          <w:szCs w:val="28"/>
        </w:rPr>
      </w:pPr>
    </w:p>
    <w:p w:rsidR="004E4E76" w:rsidRPr="00014549" w:rsidRDefault="004E4E76" w:rsidP="004E4E76">
      <w:pPr>
        <w:widowControl w:val="0"/>
        <w:jc w:val="right"/>
        <w:rPr>
          <w:sz w:val="20"/>
          <w:szCs w:val="20"/>
        </w:rPr>
      </w:pPr>
      <w:r>
        <w:rPr>
          <w:sz w:val="20"/>
          <w:szCs w:val="20"/>
        </w:rPr>
        <w:lastRenderedPageBreak/>
        <w:t>Приложение №3</w:t>
      </w:r>
    </w:p>
    <w:p w:rsidR="004E4E76" w:rsidRPr="005E52B9"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4E4E76" w:rsidRDefault="004E4E76" w:rsidP="00BF1FBD">
      <w:pPr>
        <w:spacing w:line="235" w:lineRule="auto"/>
        <w:ind w:firstLine="709"/>
        <w:jc w:val="right"/>
        <w:rPr>
          <w:bCs/>
          <w:sz w:val="28"/>
          <w:szCs w:val="28"/>
        </w:rPr>
      </w:pPr>
    </w:p>
    <w:p w:rsidR="000076C1" w:rsidRDefault="000076C1" w:rsidP="00BF1FBD">
      <w:pPr>
        <w:spacing w:line="235" w:lineRule="auto"/>
        <w:ind w:firstLine="709"/>
        <w:jc w:val="right"/>
        <w:rPr>
          <w:bCs/>
          <w:sz w:val="28"/>
          <w:szCs w:val="28"/>
        </w:rPr>
      </w:pPr>
    </w:p>
    <w:p w:rsidR="00BF1FBD" w:rsidRPr="00BF1FBD" w:rsidRDefault="00BF1FBD" w:rsidP="00BF1FBD">
      <w:pPr>
        <w:autoSpaceDE w:val="0"/>
        <w:autoSpaceDN w:val="0"/>
        <w:adjustRightInd w:val="0"/>
        <w:spacing w:line="235" w:lineRule="auto"/>
        <w:ind w:firstLine="709"/>
        <w:rPr>
          <w:sz w:val="28"/>
          <w:szCs w:val="28"/>
        </w:rPr>
      </w:pPr>
    </w:p>
    <w:p w:rsidR="00BF1FBD" w:rsidRPr="004E4E76" w:rsidRDefault="00BF1FBD" w:rsidP="00BF1FBD">
      <w:pPr>
        <w:spacing w:line="235" w:lineRule="auto"/>
        <w:jc w:val="center"/>
      </w:pPr>
      <w:r w:rsidRPr="004E4E76">
        <w:t>Образец заявления на заключение договоров аренды муниципального имущества (за исключением земельных участков) на новый срок.</w:t>
      </w:r>
    </w:p>
    <w:p w:rsidR="00BF1FBD" w:rsidRPr="004E4E76" w:rsidRDefault="00BF1FBD" w:rsidP="00BF1FBD">
      <w:pPr>
        <w:tabs>
          <w:tab w:val="center" w:pos="4536"/>
          <w:tab w:val="right" w:pos="9072"/>
        </w:tabs>
        <w:spacing w:line="235" w:lineRule="auto"/>
        <w:jc w:val="right"/>
        <w:rPr>
          <w:b/>
          <w:bCs/>
          <w:lang w:eastAsia="ar-SA"/>
        </w:rPr>
      </w:pPr>
    </w:p>
    <w:tbl>
      <w:tblPr>
        <w:tblW w:w="6378" w:type="dxa"/>
        <w:tblInd w:w="3369" w:type="dxa"/>
        <w:tblLook w:val="01E0" w:firstRow="1" w:lastRow="1" w:firstColumn="1" w:lastColumn="1" w:noHBand="0" w:noVBand="0"/>
      </w:tblPr>
      <w:tblGrid>
        <w:gridCol w:w="6378"/>
      </w:tblGrid>
      <w:tr w:rsidR="00BF1FBD" w:rsidRPr="004E4E76" w:rsidTr="004471F6">
        <w:tc>
          <w:tcPr>
            <w:tcW w:w="6378" w:type="dxa"/>
          </w:tcPr>
          <w:p w:rsidR="00BF1FBD" w:rsidRPr="004E4E76" w:rsidRDefault="004E4E76" w:rsidP="00BF1FBD">
            <w:pPr>
              <w:autoSpaceDE w:val="0"/>
              <w:autoSpaceDN w:val="0"/>
              <w:adjustRightInd w:val="0"/>
            </w:pPr>
            <w:r>
              <w:t>Главе Администрации Донского</w:t>
            </w:r>
            <w:r w:rsidR="00BF1FBD" w:rsidRPr="004E4E76">
              <w:t xml:space="preserve"> сельского поселения</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__________________________________</w:t>
            </w:r>
          </w:p>
          <w:p w:rsidR="00BF1FBD" w:rsidRPr="004E4E76" w:rsidRDefault="00BF1FBD" w:rsidP="00BF1FBD">
            <w:pPr>
              <w:autoSpaceDE w:val="0"/>
              <w:autoSpaceDN w:val="0"/>
              <w:adjustRightInd w:val="0"/>
              <w:ind w:firstLine="709"/>
            </w:pPr>
            <w:r w:rsidRPr="004E4E76">
              <w:t xml:space="preserve">                Ф. И. О. </w:t>
            </w:r>
          </w:p>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p>
        </w:tc>
      </w:tr>
      <w:tr w:rsidR="00BF1FBD" w:rsidRPr="004E4E76" w:rsidTr="004471F6">
        <w:tc>
          <w:tcPr>
            <w:tcW w:w="6378" w:type="dxa"/>
          </w:tcPr>
          <w:p w:rsidR="00BF1FBD" w:rsidRPr="004E4E76" w:rsidRDefault="00BF1FBD" w:rsidP="00BF1FBD">
            <w:pPr>
              <w:autoSpaceDE w:val="0"/>
              <w:autoSpaceDN w:val="0"/>
              <w:adjustRightInd w:val="0"/>
              <w:ind w:firstLine="709"/>
            </w:pPr>
          </w:p>
          <w:p w:rsidR="00BF1FBD" w:rsidRPr="004E4E76" w:rsidRDefault="00BF1FBD" w:rsidP="00BF1FBD">
            <w:pPr>
              <w:autoSpaceDE w:val="0"/>
              <w:autoSpaceDN w:val="0"/>
              <w:adjustRightInd w:val="0"/>
            </w:pPr>
            <w:r w:rsidRPr="004E4E76">
              <w:t>От ___________________________________</w:t>
            </w:r>
          </w:p>
          <w:p w:rsidR="00BF1FBD" w:rsidRPr="004E4E76" w:rsidRDefault="00BF1FBD" w:rsidP="00BF1FBD">
            <w:pPr>
              <w:jc w:val="center"/>
            </w:pPr>
            <w:r w:rsidRPr="004E4E76">
              <w:t>- для физического лица:</w:t>
            </w:r>
          </w:p>
          <w:p w:rsidR="00BF1FBD" w:rsidRPr="004E4E76" w:rsidRDefault="00BF1FBD" w:rsidP="00BF1FBD">
            <w:pPr>
              <w:jc w:val="center"/>
            </w:pPr>
            <w:proofErr w:type="gramStart"/>
            <w:r w:rsidRPr="004E4E76">
              <w:t>от</w:t>
            </w:r>
            <w:proofErr w:type="gramEnd"/>
            <w:r w:rsidRPr="004E4E76">
              <w:t xml:space="preserve"> (</w:t>
            </w:r>
            <w:proofErr w:type="gramStart"/>
            <w:r w:rsidRPr="004E4E76">
              <w:t>фамилия</w:t>
            </w:r>
            <w:proofErr w:type="gramEnd"/>
            <w:r w:rsidRPr="004E4E76">
              <w:t xml:space="preserve"> имя отчество, адрес регистрации)</w:t>
            </w:r>
          </w:p>
          <w:p w:rsidR="00BF1FBD" w:rsidRPr="004E4E76" w:rsidRDefault="00BF1FBD" w:rsidP="00BF1FBD">
            <w:pPr>
              <w:jc w:val="center"/>
            </w:pPr>
            <w:r w:rsidRPr="004E4E76">
              <w:t>- юридические лица подают заявление на фирменном бланке с указанием  адреса, реквизитов, № исходящего документа</w:t>
            </w:r>
          </w:p>
        </w:tc>
      </w:tr>
    </w:tbl>
    <w:p w:rsidR="00BF1FBD" w:rsidRPr="004E4E76" w:rsidRDefault="00BF1FBD" w:rsidP="00BF1FBD">
      <w:pPr>
        <w:widowControl w:val="0"/>
        <w:ind w:firstLine="720"/>
        <w:jc w:val="center"/>
        <w:rPr>
          <w:b/>
          <w:color w:val="FF0000"/>
        </w:rPr>
      </w:pPr>
    </w:p>
    <w:p w:rsidR="00BF1FBD" w:rsidRPr="004E4E76" w:rsidRDefault="00BF1FBD" w:rsidP="00BF1FBD">
      <w:pPr>
        <w:jc w:val="center"/>
      </w:pPr>
      <w:r w:rsidRPr="004E4E76">
        <w:t>ЗАЯВЛЕНИЕ</w:t>
      </w:r>
    </w:p>
    <w:p w:rsidR="00BF1FBD" w:rsidRPr="004E4E76" w:rsidRDefault="00BF1FBD" w:rsidP="00BF1FBD">
      <w:pPr>
        <w:jc w:val="center"/>
      </w:pPr>
      <w:r w:rsidRPr="004E4E76">
        <w:t>На заключение договора аренды муниципального имущества (за исключением земельных участков) на новый срок.</w:t>
      </w:r>
    </w:p>
    <w:p w:rsidR="00BF1FBD" w:rsidRPr="004E4E76" w:rsidRDefault="00BF1FBD" w:rsidP="00BF1FBD">
      <w:pPr>
        <w:jc w:val="center"/>
      </w:pPr>
    </w:p>
    <w:p w:rsidR="00BF1FBD" w:rsidRPr="004E4E76" w:rsidRDefault="00BF1FBD" w:rsidP="00BF1FBD">
      <w:pPr>
        <w:jc w:val="both"/>
      </w:pPr>
    </w:p>
    <w:p w:rsidR="00BF1FBD" w:rsidRPr="004E4E76" w:rsidRDefault="00BF1FBD" w:rsidP="00BF1FBD">
      <w:pPr>
        <w:ind w:firstLine="720"/>
        <w:jc w:val="both"/>
      </w:pPr>
      <w:r w:rsidRPr="004E4E76">
        <w:t xml:space="preserve">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 на новый срок до ________________.  </w:t>
      </w:r>
    </w:p>
    <w:p w:rsidR="00BF1FBD" w:rsidRPr="004E4E76" w:rsidRDefault="00BF1FBD" w:rsidP="00BF1FBD">
      <w:pPr>
        <w:ind w:firstLine="720"/>
        <w:jc w:val="both"/>
      </w:pPr>
      <w:r w:rsidRPr="004E4E76">
        <w:t xml:space="preserve">Условия договора ________________ арендатором не нарушались, задолженности по арендной плате по договору  №_____ </w:t>
      </w:r>
      <w:proofErr w:type="gramStart"/>
      <w:r w:rsidRPr="004E4E76">
        <w:t>от</w:t>
      </w:r>
      <w:proofErr w:type="gramEnd"/>
      <w:r w:rsidRPr="004E4E76">
        <w:t xml:space="preserve"> _________ не имею. /____________ / ____________________________________________________</w:t>
      </w:r>
    </w:p>
    <w:p w:rsidR="00BF1FBD" w:rsidRPr="004E4E76" w:rsidRDefault="00BF1FBD" w:rsidP="00BF1FBD">
      <w:pPr>
        <w:jc w:val="center"/>
      </w:pPr>
      <w:r w:rsidRPr="004E4E76">
        <w:t>(подпись)        (Ф.И.О., должность представителя юридического лица)</w:t>
      </w:r>
    </w:p>
    <w:p w:rsidR="00BF1FBD" w:rsidRPr="004E4E76" w:rsidRDefault="00BF1FBD" w:rsidP="00BF1FBD">
      <w:r w:rsidRPr="004E4E76">
        <w:t>М.П.</w:t>
      </w:r>
    </w:p>
    <w:p w:rsidR="00BF1FBD" w:rsidRPr="004E4E76" w:rsidRDefault="00BF1FBD" w:rsidP="00BF1FBD">
      <w:pPr>
        <w:jc w:val="both"/>
      </w:pPr>
    </w:p>
    <w:p w:rsidR="00BF1FBD" w:rsidRPr="004E4E76" w:rsidRDefault="00BF1FBD" w:rsidP="00BF1FBD">
      <w:pPr>
        <w:jc w:val="both"/>
      </w:pPr>
    </w:p>
    <w:p w:rsidR="00BF1FBD" w:rsidRPr="004E4E76" w:rsidRDefault="00BF1FBD" w:rsidP="00BF1FBD">
      <w:pPr>
        <w:jc w:val="both"/>
      </w:pPr>
      <w:r w:rsidRPr="004E4E76">
        <w:t>/____/ ________________ 201__ года.</w:t>
      </w:r>
    </w:p>
    <w:p w:rsidR="00BF1FBD" w:rsidRPr="004E4E76" w:rsidRDefault="00BF1FBD" w:rsidP="00BF1FBD">
      <w:pPr>
        <w:widowControl w:val="0"/>
        <w:ind w:firstLine="720"/>
        <w:jc w:val="center"/>
        <w:rPr>
          <w:b/>
        </w:rPr>
      </w:pPr>
    </w:p>
    <w:p w:rsidR="00BF1FBD" w:rsidRPr="004E4E76" w:rsidRDefault="00BF1FBD" w:rsidP="00BF1FBD">
      <w:pPr>
        <w:widowControl w:val="0"/>
        <w:ind w:firstLine="720"/>
        <w:jc w:val="center"/>
        <w:rPr>
          <w:b/>
        </w:rPr>
      </w:pPr>
    </w:p>
    <w:p w:rsidR="00BF1FBD" w:rsidRPr="004E4E76" w:rsidRDefault="00BF1FBD" w:rsidP="00BF1FBD">
      <w:pPr>
        <w:tabs>
          <w:tab w:val="center" w:pos="4536"/>
          <w:tab w:val="right" w:pos="9072"/>
        </w:tabs>
        <w:spacing w:line="235" w:lineRule="auto"/>
        <w:jc w:val="both"/>
        <w:rPr>
          <w:lang w:eastAsia="ar-SA"/>
        </w:rPr>
      </w:pPr>
      <w:r w:rsidRPr="004E4E76">
        <w:rPr>
          <w:lang w:eastAsia="ar-SA"/>
        </w:rPr>
        <w:t>реестр № ______________  «____» ______________ 201__ г.</w:t>
      </w: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lang w:eastAsia="ar-SA"/>
        </w:rPr>
      </w:pPr>
    </w:p>
    <w:p w:rsidR="00BF1FBD" w:rsidRPr="004E4E76" w:rsidRDefault="00BF1FBD" w:rsidP="00BF1FBD">
      <w:pPr>
        <w:tabs>
          <w:tab w:val="center" w:pos="4536"/>
          <w:tab w:val="right" w:pos="9072"/>
        </w:tabs>
        <w:spacing w:line="235" w:lineRule="auto"/>
        <w:jc w:val="both"/>
        <w:rPr>
          <w:bCs/>
        </w:rPr>
      </w:pPr>
      <w:r w:rsidRPr="004E4E76">
        <w:rPr>
          <w:lang w:eastAsia="ar-SA"/>
        </w:rPr>
        <w:t xml:space="preserve">ФИО, подпись сотрудника, принявшего заявление _________________________ </w:t>
      </w:r>
    </w:p>
    <w:p w:rsidR="00BF1FBD" w:rsidRPr="004E4E76" w:rsidRDefault="00BF1FBD" w:rsidP="00BF1FBD">
      <w:pPr>
        <w:spacing w:line="235" w:lineRule="auto"/>
        <w:jc w:val="center"/>
        <w:rPr>
          <w:b/>
        </w:rPr>
      </w:pPr>
    </w:p>
    <w:p w:rsidR="00BF1FBD" w:rsidRPr="00BF1FBD" w:rsidRDefault="00BF1FBD" w:rsidP="00BF1FBD">
      <w:pPr>
        <w:spacing w:before="90" w:after="90"/>
        <w:ind w:left="5664"/>
        <w:outlineLvl w:val="1"/>
        <w:rPr>
          <w:sz w:val="28"/>
          <w:szCs w:val="28"/>
        </w:rPr>
        <w:sectPr w:rsidR="00BF1FBD" w:rsidRPr="00BF1FBD" w:rsidSect="0088147A">
          <w:pgSz w:w="11906" w:h="16838"/>
          <w:pgMar w:top="709" w:right="851" w:bottom="1134" w:left="1134" w:header="709" w:footer="709" w:gutter="0"/>
          <w:cols w:space="709"/>
          <w:docGrid w:linePitch="360"/>
        </w:sectPr>
      </w:pPr>
    </w:p>
    <w:p w:rsidR="004E4E76" w:rsidRPr="00014549" w:rsidRDefault="004E4E76" w:rsidP="004E4E76">
      <w:pPr>
        <w:widowControl w:val="0"/>
        <w:jc w:val="right"/>
        <w:rPr>
          <w:sz w:val="20"/>
          <w:szCs w:val="20"/>
        </w:rPr>
      </w:pPr>
      <w:r>
        <w:rPr>
          <w:sz w:val="20"/>
          <w:szCs w:val="20"/>
        </w:rPr>
        <w:lastRenderedPageBreak/>
        <w:t>Приложение №4</w:t>
      </w:r>
    </w:p>
    <w:p w:rsidR="004E4E76" w:rsidRPr="004E4E76" w:rsidRDefault="004E4E76"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BF1FBD" w:rsidRPr="00BF1FBD" w:rsidRDefault="00BF1FBD" w:rsidP="00BF1FBD">
      <w:pPr>
        <w:spacing w:line="235" w:lineRule="auto"/>
        <w:jc w:val="center"/>
        <w:rPr>
          <w:rFonts w:eastAsia="Calibri"/>
        </w:rPr>
      </w:pPr>
      <w:r w:rsidRPr="00BF1FBD">
        <w:rPr>
          <w:rFonts w:eastAsia="Calibri"/>
        </w:rPr>
        <w:t>Блок-схема по предоставлению муниципальной услуги</w:t>
      </w:r>
    </w:p>
    <w:p w:rsidR="00BF1FBD" w:rsidRPr="00BF1FBD" w:rsidRDefault="00BF1FBD" w:rsidP="00BF1FBD">
      <w:pPr>
        <w:tabs>
          <w:tab w:val="left" w:pos="9637"/>
        </w:tabs>
        <w:ind w:right="-2"/>
        <w:jc w:val="center"/>
        <w:rPr>
          <w:rFonts w:eastAsia="Calibri"/>
        </w:rPr>
      </w:pPr>
      <w:r w:rsidRPr="00BF1FBD">
        <w:t>«</w:t>
      </w:r>
      <w:r w:rsidRPr="00BF1FBD">
        <w:rPr>
          <w:iCs/>
        </w:rPr>
        <w:t>Заключение договоров аренды муниципального имущества (за исключением земельных участков) на новый срок</w:t>
      </w:r>
      <w:r w:rsidRPr="00BF1FBD">
        <w:rPr>
          <w:rFonts w:eastAsia="Calibri"/>
        </w:rPr>
        <w:t>»</w:t>
      </w: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70528" behindDoc="0" locked="0" layoutInCell="1" allowOverlap="1">
                <wp:simplePos x="0" y="0"/>
                <wp:positionH relativeFrom="column">
                  <wp:posOffset>1489075</wp:posOffset>
                </wp:positionH>
                <wp:positionV relativeFrom="paragraph">
                  <wp:posOffset>-1270</wp:posOffset>
                </wp:positionV>
                <wp:extent cx="3510915" cy="427355"/>
                <wp:effectExtent l="8890" t="10160" r="13970"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27355"/>
                        </a:xfrm>
                        <a:prstGeom prst="rect">
                          <a:avLst/>
                        </a:prstGeom>
                        <a:solidFill>
                          <a:srgbClr val="FFFFFF"/>
                        </a:solidFill>
                        <a:ln w="9525">
                          <a:solidFill>
                            <a:srgbClr val="000000"/>
                          </a:solidFill>
                          <a:miter lim="800000"/>
                          <a:headEnd/>
                          <a:tailEnd/>
                        </a:ln>
                      </wps:spPr>
                      <wps:txbx>
                        <w:txbxContent>
                          <w:p w:rsidR="00BF1FBD" w:rsidRPr="00122CA7" w:rsidRDefault="00BF1FBD"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17.25pt;margin-top:-.1pt;width:276.45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3g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">
                <v:textbox>
                  <w:txbxContent>
                    <w:p w:rsidR="00BF1FBD" w:rsidRPr="00122CA7" w:rsidRDefault="00BF1FBD"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r w:rsidRPr="00B25F62">
                        <w:rPr>
                          <w:sz w:val="18"/>
                          <w:szCs w:val="18"/>
                        </w:rPr>
                        <w:t xml:space="preserve"> </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3331210</wp:posOffset>
                </wp:positionH>
                <wp:positionV relativeFrom="paragraph">
                  <wp:posOffset>111760</wp:posOffset>
                </wp:positionV>
                <wp:extent cx="635" cy="335915"/>
                <wp:effectExtent l="60325" t="9525" r="53340" b="165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62.3pt;margin-top:8.8pt;width:.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moZAIAAHk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">
                <v:stroke endarrow="block"/>
              </v:shape>
            </w:pict>
          </mc:Fallback>
        </mc:AlternateContent>
      </w:r>
    </w:p>
    <w:p w:rsidR="00BF1FBD" w:rsidRPr="00BF1FBD" w:rsidRDefault="00BF1FBD" w:rsidP="00BF1FBD">
      <w:pPr>
        <w:tabs>
          <w:tab w:val="left" w:pos="0"/>
        </w:tabs>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3360" behindDoc="0" locked="0" layoutInCell="1" allowOverlap="1" wp14:anchorId="269A7D55" wp14:editId="0FC6EAF7">
                <wp:simplePos x="0" y="0"/>
                <wp:positionH relativeFrom="column">
                  <wp:posOffset>121920</wp:posOffset>
                </wp:positionH>
                <wp:positionV relativeFrom="paragraph">
                  <wp:posOffset>41910</wp:posOffset>
                </wp:positionV>
                <wp:extent cx="635" cy="6404610"/>
                <wp:effectExtent l="0" t="0" r="3746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9.6pt;margin-top:3.3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"/>
            </w:pict>
          </mc:Fallback>
        </mc:AlternateContent>
      </w:r>
      <w:r w:rsidR="00BF1FBD">
        <w:rPr>
          <w:rFonts w:eastAsia="Calibri"/>
          <w:noProof/>
          <w:sz w:val="28"/>
          <w:szCs w:val="28"/>
        </w:rPr>
        <mc:AlternateContent>
          <mc:Choice Requires="wps">
            <w:drawing>
              <wp:anchor distT="0" distB="0" distL="114300" distR="114300" simplePos="0" relativeHeight="251659264" behindDoc="0" locked="0" layoutInCell="1" allowOverlap="1" wp14:anchorId="17E7966C" wp14:editId="2A82600A">
                <wp:simplePos x="0" y="0"/>
                <wp:positionH relativeFrom="column">
                  <wp:posOffset>2719705</wp:posOffset>
                </wp:positionH>
                <wp:positionV relativeFrom="paragraph">
                  <wp:posOffset>104775</wp:posOffset>
                </wp:positionV>
                <wp:extent cx="2587625" cy="539750"/>
                <wp:effectExtent l="10795" t="12065" r="1143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3975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 xml:space="preserve">Администрация </w:t>
                            </w:r>
                          </w:p>
                          <w:p w:rsidR="00BF1FBD" w:rsidRDefault="004E4E76" w:rsidP="00BF1FBD">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sidRPr="00A63A44">
                              <w:rPr>
                                <w:sz w:val="28"/>
                                <w:szCs w:val="28"/>
                              </w:rPr>
                              <w:t xml:space="preserve"> </w:t>
                            </w:r>
                            <w:r w:rsidR="00BF1FBD">
                              <w:rPr>
                                <w:sz w:val="18"/>
                                <w:szCs w:val="18"/>
                              </w:rPr>
                              <w:t>поселения</w:t>
                            </w:r>
                          </w:p>
                          <w:p w:rsidR="00BF1FBD" w:rsidRPr="00546849" w:rsidRDefault="00BF1FBD"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F1FBD" w:rsidRPr="006D6B53" w:rsidRDefault="00BF1FBD"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margin-left:214.15pt;margin-top:8.25pt;width:203.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Default="004E4E76" w:rsidP="00BF1FBD">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sidRPr="00A63A44">
                        <w:rPr>
                          <w:sz w:val="28"/>
                          <w:szCs w:val="28"/>
                        </w:rPr>
                        <w:t xml:space="preserve"> </w:t>
                      </w:r>
                      <w:r w:rsidR="00BF1FBD">
                        <w:rPr>
                          <w:sz w:val="18"/>
                          <w:szCs w:val="18"/>
                        </w:rPr>
                        <w:t>поселения</w:t>
                      </w:r>
                    </w:p>
                    <w:p w:rsidR="00BF1FBD" w:rsidRPr="00546849" w:rsidRDefault="00BF1FBD"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BF1FBD" w:rsidRPr="006D6B53" w:rsidRDefault="00BF1FBD" w:rsidP="00BF1FBD">
                      <w:pPr>
                        <w:rPr>
                          <w:szCs w:val="18"/>
                        </w:rPr>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0288" behindDoc="0" locked="0" layoutInCell="1" allowOverlap="1" wp14:anchorId="66AB18F3" wp14:editId="4CE920C1">
                <wp:simplePos x="0" y="0"/>
                <wp:positionH relativeFrom="column">
                  <wp:posOffset>400685</wp:posOffset>
                </wp:positionH>
                <wp:positionV relativeFrom="paragraph">
                  <wp:posOffset>18415</wp:posOffset>
                </wp:positionV>
                <wp:extent cx="1828800" cy="454660"/>
                <wp:effectExtent l="6350" t="11430" r="1270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4660"/>
                        </a:xfrm>
                        <a:prstGeom prst="rect">
                          <a:avLst/>
                        </a:prstGeom>
                        <a:solidFill>
                          <a:srgbClr val="FFFFFF"/>
                        </a:solidFill>
                        <a:ln w="9525">
                          <a:solidFill>
                            <a:srgbClr val="000000"/>
                          </a:solidFill>
                          <a:miter lim="800000"/>
                          <a:headEnd/>
                          <a:tailEnd/>
                        </a:ln>
                      </wps:spPr>
                      <wps:txbx>
                        <w:txbxContent>
                          <w:p w:rsidR="00BF1FBD" w:rsidRPr="00DB3FCB" w:rsidRDefault="00BF1FBD"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BF1FBD" w:rsidRPr="00DB3FCB" w:rsidRDefault="00BF1FBD"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31.55pt;margin-top:1.45pt;width:2in;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l4Og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">
                <v:textbox>
                  <w:txbxContent>
                    <w:p w:rsidR="00BF1FBD" w:rsidRPr="00DB3FCB" w:rsidRDefault="00BF1FBD" w:rsidP="00BF1FBD">
                      <w:pPr>
                        <w:spacing w:line="192" w:lineRule="auto"/>
                        <w:jc w:val="center"/>
                        <w:rPr>
                          <w:sz w:val="18"/>
                          <w:szCs w:val="18"/>
                        </w:rPr>
                      </w:pPr>
                      <w:r w:rsidRPr="00DB3FCB">
                        <w:rPr>
                          <w:sz w:val="18"/>
                          <w:szCs w:val="18"/>
                        </w:rPr>
                        <w:t>Отказ в приеме документов (при наличии оснований для отказа)</w:t>
                      </w:r>
                    </w:p>
                    <w:p w:rsidR="00BF1FBD" w:rsidRPr="00DB3FCB" w:rsidRDefault="00BF1FBD" w:rsidP="00BF1FBD">
                      <w:pPr>
                        <w:spacing w:line="192" w:lineRule="auto"/>
                      </w:pPr>
                    </w:p>
                  </w:txbxContent>
                </v:textbox>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104775</wp:posOffset>
                </wp:positionV>
                <wp:extent cx="216535" cy="0"/>
                <wp:effectExtent l="13335" t="12700" r="8255"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6pt;margin-top:8.2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"/>
            </w:pict>
          </mc:Fallback>
        </mc:AlternateContent>
      </w: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2229485</wp:posOffset>
                </wp:positionH>
                <wp:positionV relativeFrom="paragraph">
                  <wp:posOffset>104775</wp:posOffset>
                </wp:positionV>
                <wp:extent cx="489585" cy="635"/>
                <wp:effectExtent l="15875" t="60325" r="889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75.55pt;margin-top:8.25pt;width:38.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T7awIAAIM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">
                <v:stroke endarrow="block"/>
              </v:shape>
            </w:pict>
          </mc:Fallback>
        </mc:AlternateContent>
      </w:r>
    </w:p>
    <w:p w:rsidR="00BF1FBD" w:rsidRPr="00BF1FBD" w:rsidRDefault="00BF1FBD" w:rsidP="00BF1FBD">
      <w:pPr>
        <w:spacing w:line="235" w:lineRule="auto"/>
        <w:rPr>
          <w:rFonts w:eastAsia="Calibri"/>
          <w:sz w:val="28"/>
          <w:szCs w:val="28"/>
        </w:rPr>
      </w:pPr>
      <w:r w:rsidRPr="00BF1FBD">
        <w:rPr>
          <w:rFonts w:eastAsia="Calibri"/>
          <w:sz w:val="28"/>
          <w:szCs w:val="28"/>
        </w:rPr>
        <w:t xml:space="preserve">                 </w:t>
      </w:r>
      <w:r w:rsidR="004E4E76">
        <w:rPr>
          <w:rFonts w:eastAsia="Calibri"/>
          <w:sz w:val="28"/>
          <w:szCs w:val="28"/>
        </w:rPr>
        <w:t xml:space="preserve">                               </w:t>
      </w:r>
      <w:r>
        <w:rPr>
          <w:rFonts w:eastAsia="Calibri"/>
          <w:noProof/>
          <w:sz w:val="28"/>
          <w:szCs w:val="28"/>
        </w:rPr>
        <mc:AlternateContent>
          <mc:Choice Requires="wps">
            <w:drawing>
              <wp:anchor distT="0" distB="0" distL="114300" distR="114300" simplePos="0" relativeHeight="251667456" behindDoc="0" locked="0" layoutInCell="1" allowOverlap="1" wp14:anchorId="3772E020" wp14:editId="4D0D0863">
                <wp:simplePos x="0" y="0"/>
                <wp:positionH relativeFrom="column">
                  <wp:posOffset>2324735</wp:posOffset>
                </wp:positionH>
                <wp:positionV relativeFrom="paragraph">
                  <wp:posOffset>89535</wp:posOffset>
                </wp:positionV>
                <wp:extent cx="3676650" cy="551180"/>
                <wp:effectExtent l="6350" t="6985" r="12700"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51180"/>
                        </a:xfrm>
                        <a:prstGeom prst="rect">
                          <a:avLst/>
                        </a:prstGeom>
                        <a:solidFill>
                          <a:srgbClr val="FFFFFF"/>
                        </a:solidFill>
                        <a:ln w="9525">
                          <a:solidFill>
                            <a:srgbClr val="000000"/>
                          </a:solidFill>
                          <a:miter lim="800000"/>
                          <a:headEnd/>
                          <a:tailEnd/>
                        </a:ln>
                      </wps:spPr>
                      <wps:txbx>
                        <w:txbxContent>
                          <w:p w:rsidR="00BF1FBD" w:rsidRPr="00720BA5" w:rsidRDefault="00BF1FBD"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margin-left:183.05pt;margin-top:7.05pt;width:289.5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">
                <v:textbox>
                  <w:txbxContent>
                    <w:p w:rsidR="00BF1FBD" w:rsidRPr="00720BA5" w:rsidRDefault="00BF1FBD"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p>
    <w:p w:rsidR="00BF1FBD" w:rsidRPr="00BF1FBD" w:rsidRDefault="00BF1FBD" w:rsidP="00BF1FBD">
      <w:pPr>
        <w:tabs>
          <w:tab w:val="left" w:pos="2622"/>
        </w:tabs>
        <w:spacing w:line="235" w:lineRule="auto"/>
        <w:rPr>
          <w:rFonts w:eastAsia="Calibri"/>
          <w:sz w:val="28"/>
          <w:szCs w:val="28"/>
        </w:rPr>
      </w:pPr>
      <w:r w:rsidRPr="00BF1FBD">
        <w:rPr>
          <w:rFonts w:eastAsia="Calibri"/>
          <w:sz w:val="28"/>
          <w:szCs w:val="28"/>
        </w:rPr>
        <w:tab/>
        <w:t xml:space="preserve">                                                        </w: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126365</wp:posOffset>
                </wp:positionV>
                <wp:extent cx="0" cy="256540"/>
                <wp:effectExtent l="59055" t="6350" r="55245"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59.95pt;margin-top:9.95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">
                <v:stroke endarrow="block"/>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79744" behindDoc="0" locked="0" layoutInCell="1" allowOverlap="1">
                <wp:simplePos x="0" y="0"/>
                <wp:positionH relativeFrom="column">
                  <wp:posOffset>2305050</wp:posOffset>
                </wp:positionH>
                <wp:positionV relativeFrom="paragraph">
                  <wp:posOffset>40641</wp:posOffset>
                </wp:positionV>
                <wp:extent cx="2426970" cy="320040"/>
                <wp:effectExtent l="0" t="0" r="11430" b="228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2004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 xml:space="preserve">Администрация </w:t>
                            </w:r>
                          </w:p>
                          <w:p w:rsidR="00BF1FBD" w:rsidRPr="004E4E76" w:rsidRDefault="004E4E76" w:rsidP="004E4E76">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margin-left:181.5pt;margin-top:3.2pt;width:191.1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 xml:space="preserve">Администрация </w:t>
                      </w:r>
                    </w:p>
                    <w:p w:rsidR="00BF1FBD" w:rsidRPr="004E4E76" w:rsidRDefault="004E4E76" w:rsidP="004E4E76">
                      <w:pPr>
                        <w:spacing w:line="192" w:lineRule="auto"/>
                        <w:jc w:val="center"/>
                        <w:rPr>
                          <w:sz w:val="18"/>
                          <w:szCs w:val="18"/>
                        </w:rPr>
                      </w:pPr>
                      <w:r>
                        <w:rPr>
                          <w:sz w:val="18"/>
                          <w:szCs w:val="18"/>
                        </w:rPr>
                        <w:t>Донского</w:t>
                      </w:r>
                      <w:r w:rsidR="00BF1FBD" w:rsidRPr="00C228CD">
                        <w:rPr>
                          <w:sz w:val="18"/>
                          <w:szCs w:val="18"/>
                        </w:rPr>
                        <w:t xml:space="preserve"> сельского</w:t>
                      </w:r>
                      <w:r w:rsidR="00BF1FBD">
                        <w:rPr>
                          <w:sz w:val="18"/>
                          <w:szCs w:val="18"/>
                        </w:rPr>
                        <w:t xml:space="preserve"> поселения</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0768" behindDoc="0" locked="0" layoutInCell="1" allowOverlap="1" wp14:anchorId="2881DB64" wp14:editId="18CA60C0">
                <wp:simplePos x="0" y="0"/>
                <wp:positionH relativeFrom="column">
                  <wp:posOffset>1910080</wp:posOffset>
                </wp:positionH>
                <wp:positionV relativeFrom="paragraph">
                  <wp:posOffset>-3175</wp:posOffset>
                </wp:positionV>
                <wp:extent cx="1356360" cy="220345"/>
                <wp:effectExtent l="38100" t="0" r="15240" b="844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636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0.4pt;margin-top:-.25pt;width:106.8pt;height:17.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5408" behindDoc="0" locked="0" layoutInCell="1" allowOverlap="1" wp14:anchorId="09C7DE93" wp14:editId="53B269A5">
                <wp:simplePos x="0" y="0"/>
                <wp:positionH relativeFrom="column">
                  <wp:posOffset>651510</wp:posOffset>
                </wp:positionH>
                <wp:positionV relativeFrom="paragraph">
                  <wp:posOffset>19051</wp:posOffset>
                </wp:positionV>
                <wp:extent cx="2398395" cy="525780"/>
                <wp:effectExtent l="0" t="0" r="20955" b="266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525780"/>
                        </a:xfrm>
                        <a:prstGeom prst="rect">
                          <a:avLst/>
                        </a:prstGeom>
                        <a:solidFill>
                          <a:srgbClr val="FFFFFF"/>
                        </a:solidFill>
                        <a:ln w="9525">
                          <a:solidFill>
                            <a:srgbClr val="000000"/>
                          </a:solidFill>
                          <a:miter lim="800000"/>
                          <a:headEnd/>
                          <a:tailEnd/>
                        </a:ln>
                      </wps:spPr>
                      <wps:txbx>
                        <w:txbxContent>
                          <w:p w:rsidR="00BF1FBD" w:rsidRPr="00916CC4" w:rsidRDefault="00BF1FBD"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BF1FBD" w:rsidRPr="00FA5E06" w:rsidRDefault="00BF1FBD" w:rsidP="00BF1FBD">
                            <w:pPr>
                              <w:spacing w:line="192" w:lineRule="auto"/>
                              <w:jc w:val="center"/>
                              <w:rPr>
                                <w:sz w:val="18"/>
                                <w:szCs w:val="18"/>
                              </w:rPr>
                            </w:pPr>
                          </w:p>
                          <w:p w:rsidR="00BF1FBD" w:rsidRPr="00E26232" w:rsidRDefault="00BF1FBD" w:rsidP="00BF1FB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51.3pt;margin-top:1.5pt;width:188.8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">
                <v:textbox>
                  <w:txbxContent>
                    <w:p w:rsidR="00BF1FBD" w:rsidRPr="00916CC4" w:rsidRDefault="00BF1FBD"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Pr>
                          <w:sz w:val="18"/>
                          <w:szCs w:val="18"/>
                        </w:rPr>
                        <w:t>заключении договора аренды муниципального имущества (за исключением земельных участков), на новый срок</w:t>
                      </w:r>
                    </w:p>
                    <w:p w:rsidR="00BF1FBD" w:rsidRPr="00FA5E06" w:rsidRDefault="00BF1FBD" w:rsidP="00BF1FBD">
                      <w:pPr>
                        <w:spacing w:line="192" w:lineRule="auto"/>
                        <w:jc w:val="center"/>
                        <w:rPr>
                          <w:sz w:val="18"/>
                          <w:szCs w:val="18"/>
                        </w:rPr>
                      </w:pPr>
                    </w:p>
                    <w:p w:rsidR="00BF1FBD" w:rsidRPr="00E26232" w:rsidRDefault="00BF1FBD" w:rsidP="00BF1FBD">
                      <w:pPr>
                        <w:rPr>
                          <w:szCs w:val="18"/>
                        </w:rPr>
                      </w:pPr>
                    </w:p>
                  </w:txbxContent>
                </v:textbox>
              </v:shape>
            </w:pict>
          </mc:Fallback>
        </mc:AlternateContent>
      </w:r>
      <w:r w:rsidR="00BF1FBD">
        <w:rPr>
          <w:rFonts w:eastAsia="Calibri"/>
          <w:noProof/>
          <w:sz w:val="28"/>
          <w:szCs w:val="28"/>
        </w:rPr>
        <mc:AlternateContent>
          <mc:Choice Requires="wps">
            <w:drawing>
              <wp:anchor distT="0" distB="0" distL="114300" distR="114300" simplePos="0" relativeHeight="251681792" behindDoc="0" locked="0" layoutInCell="1" allowOverlap="1" wp14:anchorId="49489E12" wp14:editId="01E4E98A">
                <wp:simplePos x="0" y="0"/>
                <wp:positionH relativeFrom="column">
                  <wp:posOffset>3447415</wp:posOffset>
                </wp:positionH>
                <wp:positionV relativeFrom="paragraph">
                  <wp:posOffset>17145</wp:posOffset>
                </wp:positionV>
                <wp:extent cx="820420" cy="220345"/>
                <wp:effectExtent l="5080" t="12065" r="31750" b="533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1.45pt;margin-top:1.35pt;width:64.6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">
                <v:stroke endarrow="block"/>
              </v:shape>
            </w:pict>
          </mc:Fallback>
        </mc:AlternateContent>
      </w:r>
    </w:p>
    <w:p w:rsidR="00BF1FBD" w:rsidRPr="00BF1FBD" w:rsidRDefault="00BF1FBD"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69504" behindDoc="0" locked="0" layoutInCell="1" allowOverlap="1" wp14:anchorId="45E0142C" wp14:editId="4072A8F0">
                <wp:simplePos x="0" y="0"/>
                <wp:positionH relativeFrom="column">
                  <wp:posOffset>3742690</wp:posOffset>
                </wp:positionH>
                <wp:positionV relativeFrom="paragraph">
                  <wp:posOffset>66040</wp:posOffset>
                </wp:positionV>
                <wp:extent cx="2308860" cy="612140"/>
                <wp:effectExtent l="5080" t="13970" r="10160" b="1206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61214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2" type="#_x0000_t202" style="position:absolute;margin-left:294.7pt;margin-top:5.2pt;width:181.8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">
                <v:textbox>
                  <w:txbxContent>
                    <w:p w:rsidR="00BF1FBD" w:rsidRDefault="00BF1FBD"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rPr>
          <w:rFonts w:eastAsia="Calibri"/>
          <w:sz w:val="28"/>
          <w:szCs w:val="28"/>
        </w:rPr>
      </w:pPr>
      <w:r>
        <w:rPr>
          <w:b/>
          <w:noProof/>
          <w:sz w:val="28"/>
          <w:szCs w:val="28"/>
        </w:rPr>
        <mc:AlternateContent>
          <mc:Choice Requires="wps">
            <w:drawing>
              <wp:anchor distT="0" distB="0" distL="114300" distR="114300" simplePos="0" relativeHeight="251684864" behindDoc="0" locked="0" layoutInCell="1" allowOverlap="1" wp14:anchorId="4511987C" wp14:editId="4F1396C7">
                <wp:simplePos x="0" y="0"/>
                <wp:positionH relativeFrom="column">
                  <wp:posOffset>1320800</wp:posOffset>
                </wp:positionH>
                <wp:positionV relativeFrom="paragraph">
                  <wp:posOffset>57150</wp:posOffset>
                </wp:positionV>
                <wp:extent cx="0" cy="267970"/>
                <wp:effectExtent l="59690" t="5715" r="54610"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4pt;margin-top:4.5pt;width:0;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80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">
                <v:stroke endarrow="block"/>
              </v:shape>
            </w:pict>
          </mc:Fallback>
        </mc:AlternateContent>
      </w:r>
      <w:r>
        <w:rPr>
          <w:rFonts w:eastAsia="Calibri"/>
          <w:noProof/>
          <w:sz w:val="28"/>
          <w:szCs w:val="28"/>
        </w:rPr>
        <mc:AlternateContent>
          <mc:Choice Requires="wps">
            <w:drawing>
              <wp:anchor distT="0" distB="0" distL="114300" distR="114300" simplePos="0" relativeHeight="251682816" behindDoc="0" locked="0" layoutInCell="1" allowOverlap="1" wp14:anchorId="3D8C1FF1" wp14:editId="43B23D9D">
                <wp:simplePos x="0" y="0"/>
                <wp:positionH relativeFrom="column">
                  <wp:posOffset>1619885</wp:posOffset>
                </wp:positionH>
                <wp:positionV relativeFrom="paragraph">
                  <wp:posOffset>57150</wp:posOffset>
                </wp:positionV>
                <wp:extent cx="1680845" cy="909955"/>
                <wp:effectExtent l="6350" t="5715" r="3683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909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7.55pt;margin-top:4.5pt;width:132.35pt;height:7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">
                <v:stroke endarrow="block"/>
              </v:shape>
            </w:pict>
          </mc:Fallback>
        </mc:AlternateContent>
      </w:r>
    </w:p>
    <w:p w:rsidR="00BF1FBD" w:rsidRPr="00BF1FBD" w:rsidRDefault="004E4E76" w:rsidP="00BF1FBD">
      <w:pPr>
        <w:spacing w:line="235" w:lineRule="auto"/>
        <w:rPr>
          <w:rFonts w:eastAsia="Calibri"/>
          <w:sz w:val="28"/>
          <w:szCs w:val="28"/>
        </w:rPr>
      </w:pPr>
      <w:r>
        <w:rPr>
          <w:rFonts w:eastAsia="Calibri"/>
          <w:noProof/>
          <w:sz w:val="28"/>
          <w:szCs w:val="28"/>
        </w:rPr>
        <mc:AlternateContent>
          <mc:Choice Requires="wps">
            <w:drawing>
              <wp:anchor distT="0" distB="0" distL="114300" distR="114300" simplePos="0" relativeHeight="251687936" behindDoc="0" locked="0" layoutInCell="1" allowOverlap="1" wp14:anchorId="6DB272B3" wp14:editId="71E73416">
                <wp:simplePos x="0" y="0"/>
                <wp:positionH relativeFrom="column">
                  <wp:posOffset>3516630</wp:posOffset>
                </wp:positionH>
                <wp:positionV relativeFrom="paragraph">
                  <wp:posOffset>126365</wp:posOffset>
                </wp:positionV>
                <wp:extent cx="1028700" cy="799465"/>
                <wp:effectExtent l="38100" t="0" r="19050"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799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6.9pt;margin-top:9.95pt;width:81pt;height:62.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5bQIAAIc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438785</wp:posOffset>
                </wp:positionH>
                <wp:positionV relativeFrom="paragraph">
                  <wp:posOffset>160020</wp:posOffset>
                </wp:positionV>
                <wp:extent cx="1790700" cy="441960"/>
                <wp:effectExtent l="6350" t="13335" r="1270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4196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34.55pt;margin-top:12.6pt;width:141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">
                <v:textbox>
                  <w:txbxContent>
                    <w:p w:rsidR="00BF1FBD" w:rsidRDefault="00BF1FBD"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p>
    <w:p w:rsidR="00BF1FBD" w:rsidRPr="00BF1FBD" w:rsidRDefault="00BF1FBD" w:rsidP="00BF1FBD">
      <w:pPr>
        <w:spacing w:line="235" w:lineRule="auto"/>
        <w:rPr>
          <w:rFonts w:eastAsia="Calibri"/>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1320800</wp:posOffset>
                </wp:positionH>
                <wp:positionV relativeFrom="paragraph">
                  <wp:posOffset>87630</wp:posOffset>
                </wp:positionV>
                <wp:extent cx="0" cy="244475"/>
                <wp:effectExtent l="59690" t="8255" r="5461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4pt;margin-top:6.9pt;width:0;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0x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">
                <v:stroke endarrow="block"/>
              </v:shape>
            </w:pict>
          </mc:Fallback>
        </mc:AlternateContent>
      </w: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438785</wp:posOffset>
                </wp:positionH>
                <wp:positionV relativeFrom="paragraph">
                  <wp:posOffset>109220</wp:posOffset>
                </wp:positionV>
                <wp:extent cx="1790700" cy="539750"/>
                <wp:effectExtent l="6350" t="10795" r="1270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39750"/>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left:0;text-align:left;margin-left:34.55pt;margin-top:8.6pt;width:141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">
                <v:textbox>
                  <w:txbxContent>
                    <w:p w:rsidR="00BF1FBD" w:rsidRDefault="00BF1FBD"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BF1FBD" w:rsidRPr="00FA5E06" w:rsidRDefault="00BF1FBD" w:rsidP="00BF1FBD">
                      <w:pPr>
                        <w:spacing w:line="192" w:lineRule="auto"/>
                        <w:rPr>
                          <w:sz w:val="18"/>
                          <w:szCs w:val="18"/>
                        </w:rPr>
                      </w:pPr>
                    </w:p>
                    <w:p w:rsidR="00BF1FBD" w:rsidRPr="00916CC4" w:rsidRDefault="00BF1FBD" w:rsidP="00BF1FBD">
                      <w:pPr>
                        <w:spacing w:line="192" w:lineRule="auto"/>
                        <w:rPr>
                          <w:b/>
                          <w:sz w:val="18"/>
                          <w:szCs w:val="18"/>
                        </w:rPr>
                      </w:pPr>
                    </w:p>
                    <w:p w:rsidR="00BF1FBD" w:rsidRPr="001A204E" w:rsidRDefault="00BF1FBD" w:rsidP="00BF1FBD">
                      <w:pPr>
                        <w:spacing w:line="192" w:lineRule="auto"/>
                        <w:rPr>
                          <w:sz w:val="18"/>
                          <w:szCs w:val="18"/>
                        </w:rPr>
                      </w:pP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2580640</wp:posOffset>
                </wp:positionH>
                <wp:positionV relativeFrom="paragraph">
                  <wp:posOffset>109855</wp:posOffset>
                </wp:positionV>
                <wp:extent cx="3420745" cy="431165"/>
                <wp:effectExtent l="5080" t="11430" r="12700"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431165"/>
                        </a:xfrm>
                        <a:prstGeom prst="rect">
                          <a:avLst/>
                        </a:prstGeom>
                        <a:solidFill>
                          <a:srgbClr val="FFFFFF"/>
                        </a:solidFill>
                        <a:ln w="9525">
                          <a:solidFill>
                            <a:srgbClr val="000000"/>
                          </a:solidFill>
                          <a:miter lim="800000"/>
                          <a:headEnd/>
                          <a:tailEnd/>
                        </a:ln>
                      </wps:spPr>
                      <wps:txbx>
                        <w:txbxContent>
                          <w:p w:rsidR="00BF1FBD" w:rsidRDefault="00BF1FBD" w:rsidP="00BF1FBD">
                            <w:pPr>
                              <w:spacing w:line="192" w:lineRule="auto"/>
                              <w:jc w:val="center"/>
                              <w:rPr>
                                <w:sz w:val="18"/>
                                <w:szCs w:val="18"/>
                              </w:rPr>
                            </w:pPr>
                            <w:r>
                              <w:rPr>
                                <w:sz w:val="18"/>
                                <w:szCs w:val="18"/>
                              </w:rPr>
                              <w:t xml:space="preserve">Администрация </w:t>
                            </w:r>
                            <w:r w:rsidR="004E4E76">
                              <w:rPr>
                                <w:sz w:val="18"/>
                                <w:szCs w:val="18"/>
                              </w:rPr>
                              <w:t>Донского</w:t>
                            </w:r>
                            <w:r w:rsidRPr="00C228CD">
                              <w:rPr>
                                <w:sz w:val="18"/>
                                <w:szCs w:val="18"/>
                              </w:rPr>
                              <w:t xml:space="preserve"> сельского</w:t>
                            </w:r>
                            <w:r>
                              <w:rPr>
                                <w:sz w:val="18"/>
                                <w:szCs w:val="18"/>
                              </w:rPr>
                              <w:t xml:space="preserve"> поселения</w:t>
                            </w:r>
                          </w:p>
                          <w:p w:rsidR="00BF1FBD" w:rsidRPr="00D42F21" w:rsidRDefault="00BF1FBD"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left:0;text-align:left;margin-left:203.2pt;margin-top:8.65pt;width:269.3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">
                <v:textbox>
                  <w:txbxContent>
                    <w:p w:rsidR="00BF1FBD" w:rsidRDefault="00BF1FBD" w:rsidP="00BF1FBD">
                      <w:pPr>
                        <w:spacing w:line="192" w:lineRule="auto"/>
                        <w:jc w:val="center"/>
                        <w:rPr>
                          <w:sz w:val="18"/>
                          <w:szCs w:val="18"/>
                        </w:rPr>
                      </w:pPr>
                      <w:r>
                        <w:rPr>
                          <w:sz w:val="18"/>
                          <w:szCs w:val="18"/>
                        </w:rPr>
                        <w:t xml:space="preserve">Администрация </w:t>
                      </w:r>
                      <w:r w:rsidR="004E4E76">
                        <w:rPr>
                          <w:sz w:val="18"/>
                          <w:szCs w:val="18"/>
                        </w:rPr>
                        <w:t>Донского</w:t>
                      </w:r>
                      <w:r w:rsidRPr="00C228CD">
                        <w:rPr>
                          <w:sz w:val="18"/>
                          <w:szCs w:val="18"/>
                        </w:rPr>
                        <w:t xml:space="preserve"> сельского</w:t>
                      </w:r>
                      <w:r>
                        <w:rPr>
                          <w:sz w:val="18"/>
                          <w:szCs w:val="18"/>
                        </w:rPr>
                        <w:t xml:space="preserve"> поселения</w:t>
                      </w:r>
                    </w:p>
                    <w:p w:rsidR="00BF1FBD" w:rsidRPr="00D42F21" w:rsidRDefault="00BF1FBD"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6912" behindDoc="0" locked="0" layoutInCell="1" allowOverlap="1" wp14:anchorId="0A1944FF" wp14:editId="06789D84">
                <wp:simplePos x="0" y="0"/>
                <wp:positionH relativeFrom="column">
                  <wp:posOffset>3676650</wp:posOffset>
                </wp:positionH>
                <wp:positionV relativeFrom="paragraph">
                  <wp:posOffset>146685</wp:posOffset>
                </wp:positionV>
                <wp:extent cx="1220470" cy="609600"/>
                <wp:effectExtent l="0" t="0" r="7493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9.5pt;margin-top:11.55pt;width:96.1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">
                <v:stroke endarrow="block"/>
              </v:shape>
            </w:pict>
          </mc:Fallback>
        </mc:AlternateContent>
      </w:r>
      <w:r>
        <w:rPr>
          <w:b/>
          <w:noProof/>
          <w:sz w:val="28"/>
          <w:szCs w:val="28"/>
        </w:rPr>
        <mc:AlternateContent>
          <mc:Choice Requires="wps">
            <w:drawing>
              <wp:anchor distT="0" distB="0" distL="114300" distR="114300" simplePos="0" relativeHeight="251685888" behindDoc="0" locked="0" layoutInCell="1" allowOverlap="1" wp14:anchorId="63A5CE26" wp14:editId="6AE263BD">
                <wp:simplePos x="0" y="0"/>
                <wp:positionH relativeFrom="column">
                  <wp:posOffset>2572385</wp:posOffset>
                </wp:positionH>
                <wp:positionV relativeFrom="paragraph">
                  <wp:posOffset>143510</wp:posOffset>
                </wp:positionV>
                <wp:extent cx="845185" cy="879475"/>
                <wp:effectExtent l="38100" t="0" r="3111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2.55pt;margin-top:11.3pt;width:66.55pt;height:69.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zgbQIAAIY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1320800</wp:posOffset>
                </wp:positionH>
                <wp:positionV relativeFrom="paragraph">
                  <wp:posOffset>13970</wp:posOffset>
                </wp:positionV>
                <wp:extent cx="0" cy="208915"/>
                <wp:effectExtent l="59690" t="11430" r="5461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4pt;margin-top:1.1pt;width:0;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">
                <v:stroke endarrow="block"/>
              </v:shape>
            </w:pict>
          </mc:Fallback>
        </mc:AlternateContent>
      </w:r>
    </w:p>
    <w:p w:rsidR="00BF1FBD" w:rsidRPr="00BF1FBD" w:rsidRDefault="00BF1FBD"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77696" behindDoc="0" locked="0" layoutInCell="1" allowOverlap="1">
                <wp:simplePos x="0" y="0"/>
                <wp:positionH relativeFrom="column">
                  <wp:posOffset>400685</wp:posOffset>
                </wp:positionH>
                <wp:positionV relativeFrom="paragraph">
                  <wp:posOffset>51435</wp:posOffset>
                </wp:positionV>
                <wp:extent cx="1828800" cy="515620"/>
                <wp:effectExtent l="6350" t="10795" r="12700"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5620"/>
                        </a:xfrm>
                        <a:prstGeom prst="rect">
                          <a:avLst/>
                        </a:prstGeom>
                        <a:solidFill>
                          <a:srgbClr val="FFFFFF"/>
                        </a:solidFill>
                        <a:ln w="9525">
                          <a:solidFill>
                            <a:srgbClr val="000000"/>
                          </a:solidFill>
                          <a:miter lim="800000"/>
                          <a:headEnd/>
                          <a:tailEnd/>
                        </a:ln>
                      </wps:spPr>
                      <wps:txbx>
                        <w:txbxContent>
                          <w:p w:rsidR="00BF1FBD" w:rsidRPr="00122CA7" w:rsidRDefault="00BF1FBD"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31.55pt;margin-top:4.05pt;width:2in;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">
                <v:textbox>
                  <w:txbxContent>
                    <w:p w:rsidR="00BF1FBD" w:rsidRPr="00122CA7" w:rsidRDefault="00BF1FBD"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mc:Fallback>
        </mc:AlternateContent>
      </w:r>
    </w:p>
    <w:p w:rsidR="00BF1FBD" w:rsidRPr="00BF1FBD" w:rsidRDefault="004E4E76" w:rsidP="00BF1FBD">
      <w:pPr>
        <w:spacing w:line="235" w:lineRule="auto"/>
        <w:jc w:val="center"/>
        <w:rPr>
          <w:b/>
          <w:sz w:val="28"/>
          <w:szCs w:val="28"/>
        </w:rPr>
      </w:pPr>
      <w:r>
        <w:rPr>
          <w:noProof/>
          <w:sz w:val="28"/>
          <w:szCs w:val="28"/>
        </w:rPr>
        <mc:AlternateContent>
          <mc:Choice Requires="wps">
            <w:drawing>
              <wp:anchor distT="0" distB="0" distL="114300" distR="114300" simplePos="0" relativeHeight="251672576" behindDoc="0" locked="0" layoutInCell="1" allowOverlap="1" wp14:anchorId="4E74F09E" wp14:editId="773FAA0C">
                <wp:simplePos x="0" y="0"/>
                <wp:positionH relativeFrom="column">
                  <wp:posOffset>3783330</wp:posOffset>
                </wp:positionH>
                <wp:positionV relativeFrom="paragraph">
                  <wp:posOffset>31750</wp:posOffset>
                </wp:positionV>
                <wp:extent cx="2265680" cy="635635"/>
                <wp:effectExtent l="0" t="0" r="2032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635635"/>
                        </a:xfrm>
                        <a:prstGeom prst="rect">
                          <a:avLst/>
                        </a:prstGeom>
                        <a:solidFill>
                          <a:srgbClr val="FFFFFF"/>
                        </a:solidFill>
                        <a:ln w="9525">
                          <a:solidFill>
                            <a:srgbClr val="000000"/>
                          </a:solidFill>
                          <a:miter lim="800000"/>
                          <a:headEnd/>
                          <a:tailEnd/>
                        </a:ln>
                      </wps:spPr>
                      <wps:txbx>
                        <w:txbxContent>
                          <w:p w:rsidR="00BF1FBD" w:rsidRPr="00916CC4" w:rsidRDefault="00BF1FBD"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BF1FBD" w:rsidRPr="00E7418C" w:rsidRDefault="00BF1FBD" w:rsidP="00BF1FBD">
                            <w:pPr>
                              <w:tabs>
                                <w:tab w:val="left" w:pos="0"/>
                              </w:tabs>
                              <w:spacing w:line="192" w:lineRule="auto"/>
                              <w:jc w:val="center"/>
                              <w:rPr>
                                <w:sz w:val="18"/>
                                <w:szCs w:val="18"/>
                              </w:rPr>
                            </w:pPr>
                          </w:p>
                          <w:p w:rsidR="00BF1FBD" w:rsidRDefault="00BF1FBD" w:rsidP="00BF1FB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297.9pt;margin-top:2.5pt;width:178.4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">
                <v:textbox>
                  <w:txbxContent>
                    <w:p w:rsidR="00BF1FBD" w:rsidRPr="00916CC4" w:rsidRDefault="00BF1FBD"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Pr>
                          <w:sz w:val="18"/>
                          <w:szCs w:val="18"/>
                        </w:rPr>
                        <w:t>заключени</w:t>
                      </w:r>
                      <w:proofErr w:type="gramStart"/>
                      <w:r>
                        <w:rPr>
                          <w:sz w:val="18"/>
                          <w:szCs w:val="18"/>
                        </w:rPr>
                        <w:t>и</w:t>
                      </w:r>
                      <w:proofErr w:type="gramEnd"/>
                      <w:r>
                        <w:rPr>
                          <w:sz w:val="18"/>
                          <w:szCs w:val="18"/>
                        </w:rPr>
                        <w:t xml:space="preserve"> договора аренды муниципального имущества (за исключением земельных участков), на новый срок</w:t>
                      </w:r>
                    </w:p>
                    <w:p w:rsidR="00BF1FBD" w:rsidRPr="00E7418C" w:rsidRDefault="00BF1FBD" w:rsidP="00BF1FBD">
                      <w:pPr>
                        <w:tabs>
                          <w:tab w:val="left" w:pos="0"/>
                        </w:tabs>
                        <w:spacing w:line="192" w:lineRule="auto"/>
                        <w:jc w:val="center"/>
                        <w:rPr>
                          <w:sz w:val="18"/>
                          <w:szCs w:val="18"/>
                        </w:rPr>
                      </w:pPr>
                    </w:p>
                    <w:p w:rsidR="00BF1FBD" w:rsidRDefault="00BF1FBD" w:rsidP="00BF1FBD">
                      <w:pPr>
                        <w:spacing w:line="192" w:lineRule="auto"/>
                      </w:pP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91008" behindDoc="0" locked="0" layoutInCell="1" allowOverlap="1" wp14:anchorId="32E3B21B" wp14:editId="643488E7">
                <wp:simplePos x="0" y="0"/>
                <wp:positionH relativeFrom="column">
                  <wp:posOffset>1619885</wp:posOffset>
                </wp:positionH>
                <wp:positionV relativeFrom="paragraph">
                  <wp:posOffset>52705</wp:posOffset>
                </wp:positionV>
                <wp:extent cx="0" cy="208915"/>
                <wp:effectExtent l="53975" t="12700" r="6032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7.55pt;margin-top:4.15pt;width:0;height:1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5d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">
                <v:stroke endarrow="block"/>
              </v:shape>
            </w:pict>
          </mc:Fallback>
        </mc:AlternateContent>
      </w:r>
    </w:p>
    <w:p w:rsidR="00BF1FBD" w:rsidRPr="00BF1FBD" w:rsidRDefault="004E4E76"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5648" behindDoc="0" locked="0" layoutInCell="1" allowOverlap="1" wp14:anchorId="45D5C477" wp14:editId="34DEE671">
                <wp:simplePos x="0" y="0"/>
                <wp:positionH relativeFrom="column">
                  <wp:posOffset>4197985</wp:posOffset>
                </wp:positionH>
                <wp:positionV relativeFrom="paragraph">
                  <wp:posOffset>100330</wp:posOffset>
                </wp:positionV>
                <wp:extent cx="1213485" cy="770255"/>
                <wp:effectExtent l="38100" t="0" r="24765"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3485" cy="770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0.55pt;margin-top:7.9pt;width:95.55pt;height:60.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">
                <v:stroke endarrow="block"/>
              </v:shape>
            </w:pict>
          </mc:Fallback>
        </mc:AlternateContent>
      </w:r>
      <w:r w:rsidR="00BF1FBD">
        <w:rPr>
          <w:rFonts w:eastAsia="Calibri"/>
          <w:noProof/>
          <w:sz w:val="28"/>
          <w:szCs w:val="28"/>
        </w:rPr>
        <mc:AlternateContent>
          <mc:Choice Requires="wps">
            <w:drawing>
              <wp:anchor distT="0" distB="0" distL="114300" distR="114300" simplePos="0" relativeHeight="251666432" behindDoc="0" locked="0" layoutInCell="1" allowOverlap="1" wp14:anchorId="23EEFEBF" wp14:editId="22AF9AE3">
                <wp:simplePos x="0" y="0"/>
                <wp:positionH relativeFrom="column">
                  <wp:posOffset>1392555</wp:posOffset>
                </wp:positionH>
                <wp:positionV relativeFrom="paragraph">
                  <wp:posOffset>90170</wp:posOffset>
                </wp:positionV>
                <wp:extent cx="1811020" cy="746125"/>
                <wp:effectExtent l="7620" t="12065" r="1016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46125"/>
                        </a:xfrm>
                        <a:prstGeom prst="rect">
                          <a:avLst/>
                        </a:prstGeom>
                        <a:solidFill>
                          <a:srgbClr val="FFFFFF"/>
                        </a:solidFill>
                        <a:ln w="9525">
                          <a:solidFill>
                            <a:srgbClr val="000000"/>
                          </a:solidFill>
                          <a:miter lim="800000"/>
                          <a:headEnd/>
                          <a:tailEnd/>
                        </a:ln>
                      </wps:spPr>
                      <wps:txbx>
                        <w:txbxContent>
                          <w:p w:rsidR="00BF1FBD" w:rsidRPr="00743726" w:rsidRDefault="00BF1FBD"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8" type="#_x0000_t202" style="position:absolute;left:0;text-align:left;margin-left:109.65pt;margin-top:7.1pt;width:142.6pt;height: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">
                <v:textbox>
                  <w:txbxContent>
                    <w:p w:rsidR="00BF1FBD" w:rsidRPr="00743726" w:rsidRDefault="00BF1FBD" w:rsidP="00BF1FBD">
                      <w:pPr>
                        <w:spacing w:line="192" w:lineRule="auto"/>
                        <w:jc w:val="center"/>
                        <w:rPr>
                          <w:sz w:val="18"/>
                          <w:szCs w:val="18"/>
                        </w:rPr>
                      </w:pPr>
                      <w:r w:rsidRPr="00201928">
                        <w:rPr>
                          <w:sz w:val="18"/>
                          <w:szCs w:val="18"/>
                        </w:rPr>
                        <w:t xml:space="preserve">Выдача </w:t>
                      </w:r>
                      <w:r>
                        <w:rPr>
                          <w:sz w:val="18"/>
                          <w:szCs w:val="18"/>
                        </w:rPr>
                        <w:t>заявителю постановления о заключении договора аренды муниципального имущества (за исключением земельных участков), на новый срок</w:t>
                      </w:r>
                    </w:p>
                  </w:txbxContent>
                </v:textbox>
              </v:shape>
            </w:pict>
          </mc:Fallback>
        </mc:AlternateContent>
      </w: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p>
    <w:p w:rsidR="00BF1FBD" w:rsidRPr="00BF1FBD" w:rsidRDefault="00BF1FBD" w:rsidP="00BF1FBD">
      <w:pPr>
        <w:spacing w:line="235" w:lineRule="auto"/>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2888615</wp:posOffset>
                </wp:positionH>
                <wp:positionV relativeFrom="paragraph">
                  <wp:posOffset>34925</wp:posOffset>
                </wp:positionV>
                <wp:extent cx="635" cy="488950"/>
                <wp:effectExtent l="76200" t="0" r="75565"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7.45pt;margin-top:2.75pt;width:.0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WW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J+Px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">
                <v:stroke endarrow="block"/>
              </v:shape>
            </w:pict>
          </mc:Fallback>
        </mc:AlternateContent>
      </w:r>
    </w:p>
    <w:p w:rsidR="00BF1FBD" w:rsidRPr="00BF1FBD" w:rsidRDefault="00BF1FBD" w:rsidP="00BF1FBD">
      <w:pPr>
        <w:spacing w:line="235" w:lineRule="auto"/>
        <w:jc w:val="center"/>
        <w:rPr>
          <w:b/>
          <w:sz w:val="28"/>
          <w:szCs w:val="28"/>
        </w:rPr>
      </w:pPr>
    </w:p>
    <w:p w:rsidR="00BF1FBD" w:rsidRPr="00BF1FBD" w:rsidRDefault="004E4E76" w:rsidP="00BF1FBD">
      <w:pPr>
        <w:spacing w:line="235" w:lineRule="auto"/>
        <w:jc w:val="center"/>
        <w:rPr>
          <w:b/>
          <w:sz w:val="28"/>
          <w:szCs w:val="28"/>
        </w:rPr>
      </w:pPr>
      <w:r>
        <w:rPr>
          <w:rFonts w:eastAsia="Calibri"/>
          <w:noProof/>
          <w:sz w:val="28"/>
          <w:szCs w:val="28"/>
        </w:rPr>
        <mc:AlternateContent>
          <mc:Choice Requires="wps">
            <w:drawing>
              <wp:anchor distT="0" distB="0" distL="114300" distR="114300" simplePos="0" relativeHeight="251661312" behindDoc="0" locked="0" layoutInCell="1" allowOverlap="1" wp14:anchorId="25B25EB6" wp14:editId="46E820CB">
                <wp:simplePos x="0" y="0"/>
                <wp:positionH relativeFrom="column">
                  <wp:posOffset>2753995</wp:posOffset>
                </wp:positionH>
                <wp:positionV relativeFrom="paragraph">
                  <wp:posOffset>181610</wp:posOffset>
                </wp:positionV>
                <wp:extent cx="1981200" cy="379730"/>
                <wp:effectExtent l="0" t="0" r="19050" b="2032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BF1FBD" w:rsidRPr="00A364BB" w:rsidRDefault="00BF1FBD" w:rsidP="00BF1FBD">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9" type="#_x0000_t109" style="position:absolute;left:0;text-align:left;margin-left:216.85pt;margin-top:14.3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">
                <v:textbox>
                  <w:txbxContent>
                    <w:p w:rsidR="00BF1FBD" w:rsidRPr="00A364BB" w:rsidRDefault="00BF1FBD" w:rsidP="00BF1FBD">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BF1FBD" w:rsidRPr="00BF1FBD" w:rsidRDefault="00BF1FBD" w:rsidP="00BF1FBD">
      <w:pPr>
        <w:tabs>
          <w:tab w:val="left" w:pos="0"/>
        </w:tabs>
        <w:spacing w:line="235" w:lineRule="auto"/>
        <w:rPr>
          <w:sz w:val="28"/>
          <w:szCs w:val="28"/>
        </w:rPr>
      </w:pPr>
    </w:p>
    <w:p w:rsidR="00BF1FBD" w:rsidRPr="00BF1FBD" w:rsidRDefault="00BF1FBD" w:rsidP="00BF1FBD">
      <w:pPr>
        <w:tabs>
          <w:tab w:val="left" w:pos="0"/>
        </w:tabs>
        <w:spacing w:line="235" w:lineRule="auto"/>
        <w:rPr>
          <w:sz w:val="28"/>
          <w:szCs w:val="28"/>
        </w:rPr>
      </w:pP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159385</wp:posOffset>
                </wp:positionV>
                <wp:extent cx="2553970" cy="635"/>
                <wp:effectExtent l="9525" t="53975" r="1778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05pt;margin-top:12.5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">
                <v:stroke endarrow="block"/>
              </v:shape>
            </w:pict>
          </mc:Fallback>
        </mc:AlternateContent>
      </w:r>
    </w:p>
    <w:sectPr w:rsidR="00BF1FBD" w:rsidRPr="00BF1FBD" w:rsidSect="0088147A">
      <w:pgSz w:w="11906" w:h="16838"/>
      <w:pgMar w:top="851" w:right="851" w:bottom="709"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4D5101"/>
    <w:multiLevelType w:val="singleLevel"/>
    <w:tmpl w:val="9618B822"/>
    <w:lvl w:ilvl="0">
      <w:start w:val="1"/>
      <w:numFmt w:val="decimal"/>
      <w:lvlText w:val="%1."/>
      <w:legacy w:legacy="1" w:legacySpace="0" w:legacyIndent="283"/>
      <w:lvlJc w:val="left"/>
      <w:pPr>
        <w:ind w:left="283" w:hanging="283"/>
      </w:pPr>
    </w:lvl>
  </w:abstractNum>
  <w:abstractNum w:abstractNumId="8">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0454CB"/>
    <w:multiLevelType w:val="singleLevel"/>
    <w:tmpl w:val="0419000F"/>
    <w:lvl w:ilvl="0">
      <w:start w:val="1"/>
      <w:numFmt w:val="decimal"/>
      <w:lvlText w:val="%1."/>
      <w:lvlJc w:val="left"/>
      <w:pPr>
        <w:tabs>
          <w:tab w:val="num" w:pos="360"/>
        </w:tabs>
        <w:ind w:left="360" w:hanging="360"/>
      </w:pPr>
    </w:lvl>
  </w:abstractNum>
  <w:abstractNum w:abstractNumId="1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8">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3">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26"/>
  </w:num>
  <w:num w:numId="5">
    <w:abstractNumId w:val="32"/>
  </w:num>
  <w:num w:numId="6">
    <w:abstractNumId w:val="29"/>
  </w:num>
  <w:num w:numId="7">
    <w:abstractNumId w:val="2"/>
  </w:num>
  <w:num w:numId="8">
    <w:abstractNumId w:val="20"/>
  </w:num>
  <w:num w:numId="9">
    <w:abstractNumId w:val="4"/>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7"/>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22"/>
  </w:num>
  <w:num w:numId="21">
    <w:abstractNumId w:val="9"/>
  </w:num>
  <w:num w:numId="22">
    <w:abstractNumId w:val="30"/>
  </w:num>
  <w:num w:numId="23">
    <w:abstractNumId w:val="17"/>
  </w:num>
  <w:num w:numId="24">
    <w:abstractNumId w:val="5"/>
  </w:num>
  <w:num w:numId="25">
    <w:abstractNumId w:val="14"/>
  </w:num>
  <w:num w:numId="26">
    <w:abstractNumId w:val="21"/>
  </w:num>
  <w:num w:numId="27">
    <w:abstractNumId w:val="31"/>
  </w:num>
  <w:num w:numId="28">
    <w:abstractNumId w:val="16"/>
  </w:num>
  <w:num w:numId="29">
    <w:abstractNumId w:val="13"/>
  </w:num>
  <w:num w:numId="30">
    <w:abstractNumId w:val="27"/>
  </w:num>
  <w:num w:numId="31">
    <w:abstractNumId w:val="15"/>
  </w:num>
  <w:num w:numId="32">
    <w:abstractNumId w:val="8"/>
  </w:num>
  <w:num w:numId="33">
    <w:abstractNumId w:val="18"/>
  </w:num>
  <w:num w:numId="34">
    <w:abstractNumId w:val="3"/>
  </w:num>
  <w:num w:numId="35">
    <w:abstractNumId w:val="1"/>
  </w:num>
  <w:num w:numId="36">
    <w:abstractNumId w:val="23"/>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9F"/>
    <w:rsid w:val="0000112A"/>
    <w:rsid w:val="000076C1"/>
    <w:rsid w:val="0020289F"/>
    <w:rsid w:val="004E4E76"/>
    <w:rsid w:val="005D3597"/>
    <w:rsid w:val="00756033"/>
    <w:rsid w:val="009477E1"/>
    <w:rsid w:val="009815C8"/>
    <w:rsid w:val="009C6F7A"/>
    <w:rsid w:val="00A345D8"/>
    <w:rsid w:val="00AE1E83"/>
    <w:rsid w:val="00BC0432"/>
    <w:rsid w:val="00BF1FBD"/>
    <w:rsid w:val="00DB3E50"/>
    <w:rsid w:val="00D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BF1FBD"/>
    <w:pPr>
      <w:keepNext/>
      <w:spacing w:before="240" w:after="60"/>
      <w:outlineLvl w:val="3"/>
    </w:pPr>
    <w:rPr>
      <w:b/>
      <w:bCs/>
      <w:sz w:val="28"/>
      <w:szCs w:val="28"/>
    </w:rPr>
  </w:style>
  <w:style w:type="paragraph" w:styleId="5">
    <w:name w:val="heading 5"/>
    <w:basedOn w:val="a"/>
    <w:next w:val="a"/>
    <w:link w:val="50"/>
    <w:qFormat/>
    <w:rsid w:val="00BF1FBD"/>
    <w:pPr>
      <w:spacing w:before="240" w:after="60"/>
      <w:outlineLvl w:val="4"/>
    </w:pPr>
    <w:rPr>
      <w:rFonts w:ascii="Calibri" w:hAnsi="Calibri"/>
      <w:b/>
      <w:bCs/>
      <w:i/>
      <w:iCs/>
      <w:sz w:val="26"/>
      <w:szCs w:val="26"/>
    </w:rPr>
  </w:style>
  <w:style w:type="paragraph" w:styleId="6">
    <w:name w:val="heading 6"/>
    <w:basedOn w:val="a"/>
    <w:next w:val="a"/>
    <w:link w:val="60"/>
    <w:qFormat/>
    <w:rsid w:val="00BF1FB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BF1FBD"/>
    <w:rPr>
      <w:b/>
      <w:bCs/>
      <w:sz w:val="28"/>
      <w:szCs w:val="28"/>
      <w:lang w:eastAsia="ru-RU"/>
    </w:rPr>
  </w:style>
  <w:style w:type="character" w:customStyle="1" w:styleId="50">
    <w:name w:val="Заголовок 5 Знак"/>
    <w:basedOn w:val="a0"/>
    <w:link w:val="5"/>
    <w:rsid w:val="00BF1FBD"/>
    <w:rPr>
      <w:rFonts w:ascii="Calibri" w:hAnsi="Calibri"/>
      <w:b/>
      <w:bCs/>
      <w:i/>
      <w:iCs/>
      <w:sz w:val="26"/>
      <w:szCs w:val="26"/>
      <w:lang w:eastAsia="ru-RU"/>
    </w:rPr>
  </w:style>
  <w:style w:type="character" w:customStyle="1" w:styleId="60">
    <w:name w:val="Заголовок 6 Знак"/>
    <w:basedOn w:val="a0"/>
    <w:link w:val="6"/>
    <w:rsid w:val="00BF1FBD"/>
    <w:rPr>
      <w:rFonts w:ascii="Calibri" w:hAnsi="Calibri"/>
      <w:b/>
      <w:bCs/>
      <w:sz w:val="22"/>
      <w:szCs w:val="22"/>
      <w:lang w:eastAsia="ru-RU"/>
    </w:rPr>
  </w:style>
  <w:style w:type="paragraph" w:styleId="a6">
    <w:name w:val="header"/>
    <w:basedOn w:val="a"/>
    <w:link w:val="a7"/>
    <w:rsid w:val="00BF1FBD"/>
    <w:pPr>
      <w:tabs>
        <w:tab w:val="center" w:pos="4536"/>
        <w:tab w:val="right" w:pos="9072"/>
      </w:tabs>
    </w:pPr>
    <w:rPr>
      <w:sz w:val="28"/>
      <w:szCs w:val="20"/>
    </w:rPr>
  </w:style>
  <w:style w:type="character" w:customStyle="1" w:styleId="a7">
    <w:name w:val="Верхний колонтитул Знак"/>
    <w:basedOn w:val="a0"/>
    <w:link w:val="a6"/>
    <w:rsid w:val="00BF1FBD"/>
    <w:rPr>
      <w:sz w:val="28"/>
      <w:lang w:eastAsia="ru-RU"/>
    </w:rPr>
  </w:style>
  <w:style w:type="paragraph" w:styleId="a8">
    <w:name w:val="List"/>
    <w:basedOn w:val="a"/>
    <w:rsid w:val="00BF1FBD"/>
    <w:pPr>
      <w:ind w:left="283" w:hanging="283"/>
    </w:pPr>
    <w:rPr>
      <w:sz w:val="20"/>
    </w:rPr>
  </w:style>
  <w:style w:type="paragraph" w:styleId="a9">
    <w:name w:val="Body Text"/>
    <w:aliases w:val=" Знак"/>
    <w:basedOn w:val="a"/>
    <w:link w:val="aa"/>
    <w:rsid w:val="00BF1FBD"/>
    <w:pPr>
      <w:jc w:val="both"/>
    </w:pPr>
    <w:rPr>
      <w:b/>
      <w:sz w:val="22"/>
    </w:rPr>
  </w:style>
  <w:style w:type="character" w:customStyle="1" w:styleId="aa">
    <w:name w:val="Основной текст Знак"/>
    <w:aliases w:val=" Знак Знак1"/>
    <w:basedOn w:val="a0"/>
    <w:link w:val="a9"/>
    <w:rsid w:val="00BF1FBD"/>
    <w:rPr>
      <w:b/>
      <w:sz w:val="22"/>
      <w:szCs w:val="24"/>
      <w:lang w:eastAsia="ru-RU"/>
    </w:rPr>
  </w:style>
  <w:style w:type="paragraph" w:styleId="ab">
    <w:name w:val="Body Text Indent"/>
    <w:basedOn w:val="a"/>
    <w:link w:val="ac"/>
    <w:rsid w:val="00BF1FBD"/>
    <w:pPr>
      <w:ind w:firstLine="720"/>
      <w:jc w:val="both"/>
    </w:pPr>
    <w:rPr>
      <w:sz w:val="28"/>
      <w:szCs w:val="20"/>
      <w:lang w:val="en-US"/>
    </w:rPr>
  </w:style>
  <w:style w:type="character" w:customStyle="1" w:styleId="ac">
    <w:name w:val="Основной текст с отступом Знак"/>
    <w:basedOn w:val="a0"/>
    <w:link w:val="ab"/>
    <w:rsid w:val="00BF1FBD"/>
    <w:rPr>
      <w:sz w:val="28"/>
      <w:lang w:val="en-US" w:eastAsia="ru-RU"/>
    </w:rPr>
  </w:style>
  <w:style w:type="table" w:styleId="ad">
    <w:name w:val="Table Grid"/>
    <w:basedOn w:val="a1"/>
    <w:rsid w:val="00BF1FBD"/>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BF1FBD"/>
    <w:pPr>
      <w:tabs>
        <w:tab w:val="center" w:pos="4677"/>
        <w:tab w:val="right" w:pos="9355"/>
      </w:tabs>
    </w:pPr>
  </w:style>
  <w:style w:type="character" w:customStyle="1" w:styleId="af">
    <w:name w:val="Нижний колонтитул Знак"/>
    <w:basedOn w:val="a0"/>
    <w:link w:val="ae"/>
    <w:rsid w:val="00BF1FBD"/>
    <w:rPr>
      <w:sz w:val="24"/>
      <w:szCs w:val="24"/>
      <w:lang w:eastAsia="ru-RU"/>
    </w:rPr>
  </w:style>
  <w:style w:type="paragraph" w:customStyle="1" w:styleId="ConsPlusTitle">
    <w:name w:val="ConsPlusTitle"/>
    <w:rsid w:val="00BF1FBD"/>
    <w:pPr>
      <w:widowControl w:val="0"/>
      <w:autoSpaceDE w:val="0"/>
      <w:autoSpaceDN w:val="0"/>
      <w:adjustRightInd w:val="0"/>
    </w:pPr>
    <w:rPr>
      <w:rFonts w:ascii="Arial" w:hAnsi="Arial" w:cs="Arial"/>
      <w:b/>
      <w:bCs/>
      <w:lang w:eastAsia="ru-RU"/>
    </w:rPr>
  </w:style>
  <w:style w:type="paragraph" w:customStyle="1" w:styleId="21">
    <w:name w:val="Основной текст 21"/>
    <w:basedOn w:val="a"/>
    <w:rsid w:val="00BF1FBD"/>
    <w:pPr>
      <w:ind w:firstLine="720"/>
      <w:jc w:val="both"/>
    </w:pPr>
    <w:rPr>
      <w:sz w:val="20"/>
      <w:szCs w:val="20"/>
    </w:rPr>
  </w:style>
  <w:style w:type="paragraph" w:customStyle="1" w:styleId="210">
    <w:name w:val="Основной текст с отступом 21"/>
    <w:basedOn w:val="a"/>
    <w:rsid w:val="00BF1FBD"/>
    <w:pPr>
      <w:ind w:firstLine="720"/>
    </w:pPr>
    <w:rPr>
      <w:szCs w:val="20"/>
    </w:rPr>
  </w:style>
  <w:style w:type="paragraph" w:styleId="af0">
    <w:name w:val="caption"/>
    <w:basedOn w:val="a"/>
    <w:next w:val="a"/>
    <w:qFormat/>
    <w:rsid w:val="00BF1FBD"/>
    <w:pPr>
      <w:spacing w:before="120"/>
      <w:jc w:val="center"/>
    </w:pPr>
    <w:rPr>
      <w:b/>
      <w:sz w:val="28"/>
    </w:rPr>
  </w:style>
  <w:style w:type="paragraph" w:styleId="22">
    <w:name w:val="Body Text Indent 2"/>
    <w:aliases w:val=" Знак Знак"/>
    <w:basedOn w:val="a"/>
    <w:link w:val="23"/>
    <w:rsid w:val="00BF1FBD"/>
    <w:pPr>
      <w:spacing w:after="120" w:line="480" w:lineRule="auto"/>
      <w:ind w:left="283"/>
    </w:pPr>
  </w:style>
  <w:style w:type="character" w:customStyle="1" w:styleId="23">
    <w:name w:val="Основной текст с отступом 2 Знак"/>
    <w:aliases w:val=" Знак Знак Знак"/>
    <w:basedOn w:val="a0"/>
    <w:link w:val="22"/>
    <w:rsid w:val="00BF1FBD"/>
    <w:rPr>
      <w:sz w:val="24"/>
      <w:szCs w:val="24"/>
      <w:lang w:eastAsia="ru-RU"/>
    </w:rPr>
  </w:style>
  <w:style w:type="paragraph" w:customStyle="1" w:styleId="11">
    <w:name w:val="подпись1"/>
    <w:basedOn w:val="a"/>
    <w:rsid w:val="00BF1FBD"/>
    <w:rPr>
      <w:sz w:val="28"/>
      <w:szCs w:val="20"/>
    </w:rPr>
  </w:style>
  <w:style w:type="paragraph" w:styleId="af1">
    <w:name w:val="Balloon Text"/>
    <w:basedOn w:val="a"/>
    <w:link w:val="af2"/>
    <w:rsid w:val="00BF1FBD"/>
    <w:rPr>
      <w:rFonts w:ascii="Tahoma" w:hAnsi="Tahoma" w:cs="Tahoma"/>
      <w:sz w:val="16"/>
      <w:szCs w:val="16"/>
    </w:rPr>
  </w:style>
  <w:style w:type="character" w:customStyle="1" w:styleId="af2">
    <w:name w:val="Текст выноски Знак"/>
    <w:basedOn w:val="a0"/>
    <w:link w:val="af1"/>
    <w:rsid w:val="00BF1FBD"/>
    <w:rPr>
      <w:rFonts w:ascii="Tahoma" w:hAnsi="Tahoma" w:cs="Tahoma"/>
      <w:sz w:val="16"/>
      <w:szCs w:val="16"/>
      <w:lang w:eastAsia="ru-RU"/>
    </w:rPr>
  </w:style>
  <w:style w:type="paragraph" w:customStyle="1" w:styleId="ConsPlusNonformat">
    <w:name w:val="ConsPlusNonformat"/>
    <w:rsid w:val="00BF1FBD"/>
    <w:pPr>
      <w:widowControl w:val="0"/>
      <w:autoSpaceDE w:val="0"/>
      <w:autoSpaceDN w:val="0"/>
      <w:adjustRightInd w:val="0"/>
    </w:pPr>
    <w:rPr>
      <w:rFonts w:ascii="Courier New" w:hAnsi="Courier New" w:cs="Courier New"/>
      <w:lang w:eastAsia="ru-RU"/>
    </w:rPr>
  </w:style>
  <w:style w:type="paragraph" w:customStyle="1" w:styleId="ConsPlusCell">
    <w:name w:val="ConsPlusCell"/>
    <w:rsid w:val="00BF1FBD"/>
    <w:pPr>
      <w:widowControl w:val="0"/>
      <w:autoSpaceDE w:val="0"/>
      <w:autoSpaceDN w:val="0"/>
      <w:adjustRightInd w:val="0"/>
    </w:pPr>
    <w:rPr>
      <w:rFonts w:ascii="Arial" w:hAnsi="Arial" w:cs="Arial"/>
      <w:lang w:eastAsia="ru-RU"/>
    </w:rPr>
  </w:style>
  <w:style w:type="paragraph" w:customStyle="1" w:styleId="ConsPlusNormal">
    <w:name w:val="ConsPlusNormal"/>
    <w:rsid w:val="00BF1FBD"/>
    <w:pPr>
      <w:widowControl w:val="0"/>
      <w:autoSpaceDE w:val="0"/>
      <w:autoSpaceDN w:val="0"/>
      <w:adjustRightInd w:val="0"/>
      <w:ind w:firstLine="720"/>
    </w:pPr>
    <w:rPr>
      <w:rFonts w:ascii="Arial" w:hAnsi="Arial" w:cs="Arial"/>
      <w:lang w:eastAsia="ru-RU"/>
    </w:rPr>
  </w:style>
  <w:style w:type="character" w:styleId="af3">
    <w:name w:val="Hyperlink"/>
    <w:basedOn w:val="a0"/>
    <w:unhideWhenUsed/>
    <w:rsid w:val="00BF1FBD"/>
    <w:rPr>
      <w:rFonts w:ascii="inherit" w:hAnsi="inherit" w:hint="default"/>
      <w:color w:val="040465"/>
      <w:u w:val="single"/>
    </w:rPr>
  </w:style>
  <w:style w:type="paragraph" w:customStyle="1" w:styleId="200">
    <w:name w:val="Обычный (веб)20"/>
    <w:basedOn w:val="a"/>
    <w:rsid w:val="00BF1FBD"/>
    <w:pPr>
      <w:jc w:val="both"/>
    </w:pPr>
    <w:rPr>
      <w:color w:val="000000"/>
    </w:rPr>
  </w:style>
  <w:style w:type="paragraph" w:customStyle="1" w:styleId="12">
    <w:name w:val="Текст1"/>
    <w:basedOn w:val="a"/>
    <w:rsid w:val="00BF1FBD"/>
    <w:rPr>
      <w:rFonts w:ascii="Courier New" w:hAnsi="Courier New" w:cs="Courier New"/>
      <w:sz w:val="20"/>
      <w:szCs w:val="20"/>
      <w:lang w:eastAsia="ar-SA"/>
    </w:rPr>
  </w:style>
  <w:style w:type="paragraph" w:customStyle="1" w:styleId="13">
    <w:name w:val="заголовок 1"/>
    <w:basedOn w:val="a"/>
    <w:next w:val="a"/>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FBD"/>
    <w:rPr>
      <w:rFonts w:ascii="Courier New" w:hAnsi="Courier New" w:cs="Courier New"/>
      <w:lang w:eastAsia="ru-RU"/>
    </w:rPr>
  </w:style>
  <w:style w:type="paragraph" w:customStyle="1" w:styleId="af4">
    <w:name w:val="текст примечания"/>
    <w:basedOn w:val="a"/>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BF1FBD"/>
    <w:rPr>
      <w:rFonts w:ascii="Verdana" w:hAnsi="Verdana" w:cs="Verdana"/>
      <w:sz w:val="20"/>
      <w:szCs w:val="20"/>
      <w:lang w:val="en-US" w:eastAsia="en-US"/>
    </w:rPr>
  </w:style>
  <w:style w:type="paragraph" w:customStyle="1" w:styleId="af5">
    <w:name w:val="Таблицы (моноширинный)"/>
    <w:basedOn w:val="a"/>
    <w:next w:val="a"/>
    <w:rsid w:val="00BF1FBD"/>
    <w:pPr>
      <w:autoSpaceDE w:val="0"/>
      <w:autoSpaceDN w:val="0"/>
      <w:adjustRightInd w:val="0"/>
      <w:jc w:val="both"/>
    </w:pPr>
    <w:rPr>
      <w:rFonts w:ascii="Courier New" w:hAnsi="Courier New" w:cs="Courier New"/>
      <w:sz w:val="20"/>
      <w:szCs w:val="20"/>
    </w:rPr>
  </w:style>
  <w:style w:type="paragraph" w:customStyle="1" w:styleId="af6">
    <w:name w:val="Знак"/>
    <w:basedOn w:val="a"/>
    <w:rsid w:val="00BF1FBD"/>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BF1FBD"/>
    <w:pPr>
      <w:suppressAutoHyphens/>
      <w:spacing w:line="360" w:lineRule="auto"/>
      <w:ind w:firstLine="540"/>
      <w:jc w:val="both"/>
    </w:pPr>
    <w:rPr>
      <w:lang w:eastAsia="ar-SA"/>
    </w:rPr>
  </w:style>
  <w:style w:type="paragraph" w:customStyle="1" w:styleId="14">
    <w:name w:val="Знак Знак1 Знак"/>
    <w:basedOn w:val="a"/>
    <w:rsid w:val="00BF1FBD"/>
    <w:pPr>
      <w:spacing w:before="100" w:beforeAutospacing="1" w:after="100" w:afterAutospacing="1"/>
    </w:pPr>
    <w:rPr>
      <w:rFonts w:ascii="Tahoma" w:hAnsi="Tahoma" w:cs="Tahoma"/>
      <w:sz w:val="20"/>
      <w:szCs w:val="20"/>
      <w:lang w:val="en-US" w:eastAsia="en-US"/>
    </w:rPr>
  </w:style>
  <w:style w:type="paragraph" w:styleId="af7">
    <w:name w:val="No Spacing"/>
    <w:qFormat/>
    <w:rsid w:val="00BF1FBD"/>
    <w:pPr>
      <w:suppressAutoHyphens/>
    </w:pPr>
    <w:rPr>
      <w:rFonts w:ascii="Calibri" w:eastAsia="Arial" w:hAnsi="Calibri" w:cs="Calibri"/>
      <w:sz w:val="22"/>
      <w:szCs w:val="22"/>
      <w:lang w:eastAsia="ar-SA"/>
    </w:rPr>
  </w:style>
  <w:style w:type="paragraph" w:customStyle="1" w:styleId="lst">
    <w:name w:val="lst"/>
    <w:basedOn w:val="a"/>
    <w:rsid w:val="00BF1FBD"/>
    <w:pPr>
      <w:autoSpaceDE w:val="0"/>
      <w:autoSpaceDN w:val="0"/>
      <w:adjustRightInd w:val="0"/>
      <w:spacing w:line="360" w:lineRule="auto"/>
      <w:jc w:val="both"/>
    </w:pPr>
    <w:rPr>
      <w:sz w:val="26"/>
      <w:szCs w:val="26"/>
    </w:rPr>
  </w:style>
  <w:style w:type="paragraph" w:styleId="af8">
    <w:name w:val="Normal (Web)"/>
    <w:basedOn w:val="a"/>
    <w:unhideWhenUsed/>
    <w:rsid w:val="00BF1FBD"/>
    <w:pPr>
      <w:spacing w:before="100" w:beforeAutospacing="1" w:after="100" w:afterAutospacing="1"/>
    </w:pPr>
  </w:style>
  <w:style w:type="paragraph" w:styleId="af9">
    <w:name w:val="footnote text"/>
    <w:basedOn w:val="a"/>
    <w:link w:val="afa"/>
    <w:rsid w:val="00BF1FBD"/>
    <w:rPr>
      <w:sz w:val="20"/>
      <w:szCs w:val="20"/>
    </w:rPr>
  </w:style>
  <w:style w:type="character" w:customStyle="1" w:styleId="afa">
    <w:name w:val="Текст сноски Знак"/>
    <w:basedOn w:val="a0"/>
    <w:link w:val="af9"/>
    <w:rsid w:val="00BF1FBD"/>
    <w:rPr>
      <w:lang w:eastAsia="ru-RU"/>
    </w:rPr>
  </w:style>
  <w:style w:type="paragraph" w:customStyle="1" w:styleId="afb">
    <w:name w:val="Знак Знак Знак Знак Знак Знак Знак Знак Знак Знак Знак"/>
    <w:basedOn w:val="a"/>
    <w:rsid w:val="00BF1FBD"/>
    <w:pPr>
      <w:spacing w:before="100" w:beforeAutospacing="1" w:after="100" w:afterAutospacing="1"/>
      <w:jc w:val="both"/>
    </w:pPr>
    <w:rPr>
      <w:rFonts w:ascii="Tahoma" w:hAnsi="Tahoma" w:cs="Tahoma"/>
      <w:sz w:val="20"/>
      <w:szCs w:val="20"/>
      <w:lang w:val="en-US" w:eastAsia="en-US"/>
    </w:rPr>
  </w:style>
  <w:style w:type="paragraph" w:customStyle="1" w:styleId="afc">
    <w:name w:val="Прижатый влево"/>
    <w:basedOn w:val="a"/>
    <w:next w:val="a"/>
    <w:rsid w:val="00BF1FBD"/>
    <w:pPr>
      <w:autoSpaceDE w:val="0"/>
      <w:autoSpaceDN w:val="0"/>
      <w:adjustRightInd w:val="0"/>
    </w:pPr>
    <w:rPr>
      <w:rFonts w:ascii="Arial" w:hAnsi="Arial"/>
    </w:rPr>
  </w:style>
  <w:style w:type="paragraph" w:customStyle="1" w:styleId="afd">
    <w:name w:val="Содержимое таблицы"/>
    <w:basedOn w:val="a"/>
    <w:rsid w:val="00BF1FBD"/>
    <w:pPr>
      <w:suppressLineNumbers/>
    </w:pPr>
    <w:rPr>
      <w:sz w:val="20"/>
      <w:szCs w:val="20"/>
      <w:lang w:eastAsia="ar-SA"/>
    </w:rPr>
  </w:style>
  <w:style w:type="paragraph" w:styleId="afe">
    <w:name w:val="endnote text"/>
    <w:basedOn w:val="a"/>
    <w:link w:val="aff"/>
    <w:rsid w:val="00BF1FBD"/>
    <w:pPr>
      <w:ind w:firstLine="720"/>
      <w:jc w:val="both"/>
    </w:pPr>
    <w:rPr>
      <w:sz w:val="20"/>
      <w:szCs w:val="20"/>
    </w:rPr>
  </w:style>
  <w:style w:type="character" w:customStyle="1" w:styleId="aff">
    <w:name w:val="Текст концевой сноски Знак"/>
    <w:basedOn w:val="a0"/>
    <w:link w:val="afe"/>
    <w:rsid w:val="00BF1FBD"/>
    <w:rPr>
      <w:lang w:eastAsia="ru-RU"/>
    </w:rPr>
  </w:style>
  <w:style w:type="paragraph" w:customStyle="1" w:styleId="61">
    <w:name w:val="Знак6"/>
    <w:basedOn w:val="a"/>
    <w:rsid w:val="00BF1FBD"/>
    <w:pPr>
      <w:spacing w:after="160" w:line="240" w:lineRule="exact"/>
    </w:pPr>
    <w:rPr>
      <w:rFonts w:ascii="Verdana" w:hAnsi="Verdana" w:cs="Verdana"/>
      <w:sz w:val="20"/>
      <w:szCs w:val="20"/>
      <w:lang w:val="en-US" w:eastAsia="en-US"/>
    </w:rPr>
  </w:style>
  <w:style w:type="character" w:customStyle="1" w:styleId="rvts7">
    <w:name w:val="rvts7"/>
    <w:basedOn w:val="a0"/>
    <w:rsid w:val="00BF1FBD"/>
  </w:style>
  <w:style w:type="paragraph" w:customStyle="1" w:styleId="ConsNonformat">
    <w:name w:val="ConsNonformat"/>
    <w:rsid w:val="00BF1FBD"/>
    <w:pPr>
      <w:widowControl w:val="0"/>
      <w:autoSpaceDE w:val="0"/>
      <w:autoSpaceDN w:val="0"/>
      <w:adjustRightInd w:val="0"/>
    </w:pPr>
    <w:rPr>
      <w:rFonts w:ascii="Courier New" w:hAnsi="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7581</Words>
  <Characters>43217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5</cp:revision>
  <dcterms:created xsi:type="dcterms:W3CDTF">2017-07-18T10:43:00Z</dcterms:created>
  <dcterms:modified xsi:type="dcterms:W3CDTF">2017-07-25T08:01:00Z</dcterms:modified>
</cp:coreProperties>
</file>