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93" w:rsidRPr="00EE21E7" w:rsidRDefault="005E5693" w:rsidP="005E5693">
      <w:pPr>
        <w:spacing w:line="336" w:lineRule="atLeast"/>
        <w:rPr>
          <w:sz w:val="28"/>
          <w:szCs w:val="28"/>
        </w:rPr>
      </w:pPr>
    </w:p>
    <w:p w:rsidR="005E5693" w:rsidRPr="00400A52" w:rsidRDefault="005E5693" w:rsidP="005E5693">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ОРЛОВСКИЙ РАЙОН</w:t>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5E5693" w:rsidRPr="00400A52" w:rsidRDefault="005E5693" w:rsidP="005E5693">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5E5693" w:rsidRPr="00400A52" w:rsidRDefault="005E5693" w:rsidP="005E5693">
      <w:pPr>
        <w:overflowPunct w:val="0"/>
        <w:autoSpaceDE w:val="0"/>
        <w:autoSpaceDN w:val="0"/>
        <w:adjustRightInd w:val="0"/>
        <w:spacing w:line="276" w:lineRule="auto"/>
        <w:jc w:val="center"/>
        <w:rPr>
          <w:sz w:val="28"/>
          <w:szCs w:val="28"/>
        </w:rPr>
      </w:pP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ПОСТАНОВЛЕНИЕ</w:t>
      </w:r>
    </w:p>
    <w:p w:rsidR="005E5693" w:rsidRPr="00400A52" w:rsidRDefault="005E5693" w:rsidP="005E5693">
      <w:pPr>
        <w:overflowPunct w:val="0"/>
        <w:autoSpaceDE w:val="0"/>
        <w:autoSpaceDN w:val="0"/>
        <w:adjustRightInd w:val="0"/>
        <w:spacing w:line="276" w:lineRule="auto"/>
        <w:jc w:val="center"/>
        <w:rPr>
          <w:sz w:val="28"/>
          <w:szCs w:val="28"/>
        </w:rPr>
      </w:pPr>
    </w:p>
    <w:p w:rsidR="005E5693" w:rsidRPr="00400A52" w:rsidRDefault="00290498" w:rsidP="005E5693">
      <w:pPr>
        <w:overflowPunct w:val="0"/>
        <w:autoSpaceDE w:val="0"/>
        <w:autoSpaceDN w:val="0"/>
        <w:adjustRightInd w:val="0"/>
        <w:spacing w:line="276" w:lineRule="auto"/>
        <w:jc w:val="center"/>
        <w:rPr>
          <w:sz w:val="28"/>
          <w:szCs w:val="28"/>
        </w:rPr>
      </w:pPr>
      <w:r>
        <w:rPr>
          <w:bCs/>
          <w:sz w:val="28"/>
          <w:szCs w:val="28"/>
        </w:rPr>
        <w:t>11.08.</w:t>
      </w:r>
      <w:r w:rsidR="005E5693" w:rsidRPr="00400A52">
        <w:rPr>
          <w:bCs/>
          <w:sz w:val="28"/>
          <w:szCs w:val="28"/>
        </w:rPr>
        <w:t xml:space="preserve">2017       </w:t>
      </w:r>
      <w:r w:rsidR="005E5693" w:rsidRPr="00400A52">
        <w:rPr>
          <w:sz w:val="28"/>
          <w:szCs w:val="28"/>
        </w:rPr>
        <w:tab/>
        <w:t xml:space="preserve">                                     № </w:t>
      </w:r>
      <w:r>
        <w:rPr>
          <w:sz w:val="28"/>
          <w:szCs w:val="28"/>
        </w:rPr>
        <w:t>109</w:t>
      </w:r>
      <w:r w:rsidR="005E5693" w:rsidRPr="00400A52">
        <w:rPr>
          <w:sz w:val="28"/>
          <w:szCs w:val="28"/>
        </w:rPr>
        <w:t xml:space="preserve">                           х. </w:t>
      </w:r>
      <w:proofErr w:type="spellStart"/>
      <w:r w:rsidR="005E5693" w:rsidRPr="00400A52">
        <w:rPr>
          <w:sz w:val="28"/>
          <w:szCs w:val="28"/>
        </w:rPr>
        <w:t>Гундоровский</w:t>
      </w:r>
      <w:proofErr w:type="spellEnd"/>
    </w:p>
    <w:p w:rsidR="005E5693" w:rsidRDefault="005E5693" w:rsidP="005E5693">
      <w:pPr>
        <w:tabs>
          <w:tab w:val="left" w:pos="6096"/>
          <w:tab w:val="left" w:pos="7655"/>
        </w:tabs>
        <w:ind w:right="708"/>
        <w:rPr>
          <w:rFonts w:eastAsia="Calibri"/>
          <w:b/>
          <w:sz w:val="28"/>
          <w:szCs w:val="28"/>
          <w:lang w:eastAsia="en-US"/>
        </w:rPr>
      </w:pPr>
    </w:p>
    <w:p w:rsidR="00582C81" w:rsidRPr="005E5693" w:rsidRDefault="005E5693" w:rsidP="00582C81">
      <w:pPr>
        <w:tabs>
          <w:tab w:val="left" w:pos="6096"/>
          <w:tab w:val="left" w:pos="7655"/>
        </w:tabs>
        <w:ind w:right="708"/>
        <w:jc w:val="center"/>
        <w:rPr>
          <w:rFonts w:eastAsia="Calibri"/>
          <w:sz w:val="28"/>
          <w:szCs w:val="28"/>
          <w:lang w:eastAsia="en-US"/>
        </w:rPr>
      </w:pPr>
      <w:r w:rsidRPr="005E5693">
        <w:rPr>
          <w:rFonts w:eastAsia="Calibri"/>
          <w:sz w:val="28"/>
          <w:szCs w:val="28"/>
          <w:lang w:eastAsia="en-US"/>
        </w:rPr>
        <w:t xml:space="preserve"> </w:t>
      </w:r>
      <w:bookmarkStart w:id="0" w:name="_GoBack"/>
      <w:r w:rsidR="00582C81" w:rsidRPr="005E5693">
        <w:rPr>
          <w:rFonts w:eastAsia="Calibri"/>
          <w:bCs/>
          <w:sz w:val="28"/>
          <w:szCs w:val="28"/>
          <w:lang w:eastAsia="en-US"/>
        </w:rPr>
        <w:t>Об утверждении Административного Регламента по предоставлению муниципальной услуги «</w:t>
      </w:r>
      <w:r w:rsidR="00582C81" w:rsidRPr="005E5693">
        <w:rPr>
          <w:rFonts w:eastAsia="Calibri"/>
          <w:sz w:val="28"/>
          <w:szCs w:val="28"/>
          <w:lang w:eastAsia="en-US"/>
        </w:rPr>
        <w:t>Сверка арендных платежей с арендаторами земельных участков, муниципального имущества»</w:t>
      </w:r>
    </w:p>
    <w:bookmarkEnd w:id="0"/>
    <w:p w:rsidR="00582C81" w:rsidRPr="00582C81" w:rsidRDefault="00582C81" w:rsidP="00582C81">
      <w:pPr>
        <w:tabs>
          <w:tab w:val="left" w:pos="6096"/>
          <w:tab w:val="left" w:pos="7655"/>
        </w:tabs>
        <w:ind w:right="708"/>
        <w:jc w:val="center"/>
        <w:rPr>
          <w:rFonts w:eastAsia="Calibri"/>
          <w:b/>
          <w:sz w:val="28"/>
          <w:szCs w:val="28"/>
          <w:lang w:eastAsia="en-US"/>
        </w:rPr>
      </w:pPr>
    </w:p>
    <w:p w:rsidR="005E5693" w:rsidRDefault="005E5693" w:rsidP="005E5693">
      <w:pPr>
        <w:jc w:val="both"/>
        <w:rPr>
          <w:sz w:val="28"/>
          <w:szCs w:val="28"/>
        </w:rPr>
      </w:pPr>
      <w:r>
        <w:rPr>
          <w:rFonts w:eastAsia="Calibri"/>
          <w:sz w:val="28"/>
          <w:szCs w:val="28"/>
          <w:lang w:eastAsia="en-US"/>
        </w:rPr>
        <w:t xml:space="preserve">            </w:t>
      </w: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5E5693" w:rsidRPr="00400A52" w:rsidRDefault="005E5693" w:rsidP="005E5693">
      <w:pPr>
        <w:jc w:val="both"/>
        <w:rPr>
          <w:sz w:val="28"/>
          <w:szCs w:val="28"/>
        </w:rPr>
      </w:pPr>
    </w:p>
    <w:p w:rsidR="005E5693" w:rsidRPr="00400A52" w:rsidRDefault="005E5693" w:rsidP="005E5693">
      <w:pPr>
        <w:widowControl w:val="0"/>
        <w:rPr>
          <w:color w:val="000000"/>
          <w:spacing w:val="20"/>
        </w:rPr>
      </w:pPr>
    </w:p>
    <w:p w:rsidR="005E5693" w:rsidRPr="00014549" w:rsidRDefault="005E5693" w:rsidP="005E5693">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Pr>
          <w:sz w:val="28"/>
          <w:szCs w:val="28"/>
        </w:rPr>
        <w:t>«</w:t>
      </w:r>
      <w:r w:rsidRPr="005E5693">
        <w:rPr>
          <w:rFonts w:eastAsia="Calibri"/>
          <w:sz w:val="28"/>
          <w:szCs w:val="28"/>
          <w:lang w:eastAsia="en-US"/>
        </w:rPr>
        <w:t>Сверка арендных платежей с арендаторами земельных участков, муниципального имущества</w:t>
      </w:r>
      <w:r w:rsidRPr="00014549">
        <w:rPr>
          <w:sz w:val="28"/>
          <w:szCs w:val="28"/>
        </w:rPr>
        <w:t>»</w:t>
      </w:r>
      <w:r w:rsidRPr="00014549">
        <w:rPr>
          <w:kern w:val="28"/>
          <w:sz w:val="28"/>
          <w:szCs w:val="28"/>
        </w:rPr>
        <w:t>.</w:t>
      </w:r>
    </w:p>
    <w:p w:rsidR="005E5693" w:rsidRPr="00014549" w:rsidRDefault="005E5693" w:rsidP="005E5693">
      <w:pPr>
        <w:spacing w:line="276" w:lineRule="auto"/>
        <w:jc w:val="both"/>
        <w:rPr>
          <w:sz w:val="28"/>
          <w:szCs w:val="28"/>
        </w:rPr>
      </w:pPr>
      <w:r>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5E5693" w:rsidRDefault="005E5693" w:rsidP="005E5693">
      <w:pPr>
        <w:spacing w:line="276" w:lineRule="auto"/>
        <w:jc w:val="both"/>
        <w:rPr>
          <w:sz w:val="28"/>
          <w:szCs w:val="28"/>
        </w:rPr>
      </w:pPr>
      <w:r>
        <w:rPr>
          <w:sz w:val="28"/>
          <w:szCs w:val="28"/>
        </w:rPr>
        <w:t xml:space="preserve">     </w:t>
      </w: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5E5693" w:rsidRDefault="005E5693" w:rsidP="005E5693">
      <w:pPr>
        <w:spacing w:line="276" w:lineRule="auto"/>
        <w:ind w:firstLine="567"/>
        <w:jc w:val="both"/>
        <w:rPr>
          <w:sz w:val="28"/>
          <w:szCs w:val="28"/>
        </w:rPr>
      </w:pPr>
    </w:p>
    <w:p w:rsidR="005E5693" w:rsidRDefault="005E5693" w:rsidP="005E5693">
      <w:pPr>
        <w:spacing w:line="276" w:lineRule="auto"/>
        <w:ind w:firstLine="567"/>
        <w:jc w:val="both"/>
        <w:rPr>
          <w:sz w:val="28"/>
          <w:szCs w:val="28"/>
        </w:rPr>
      </w:pPr>
    </w:p>
    <w:p w:rsidR="005E5693" w:rsidRPr="005E5693" w:rsidRDefault="005E5693" w:rsidP="005E5693">
      <w:pPr>
        <w:spacing w:line="276" w:lineRule="auto"/>
        <w:ind w:firstLine="567"/>
        <w:jc w:val="both"/>
        <w:rPr>
          <w:sz w:val="28"/>
          <w:szCs w:val="28"/>
        </w:rPr>
      </w:pPr>
    </w:p>
    <w:p w:rsidR="005E5693" w:rsidRPr="00014549" w:rsidRDefault="005E5693" w:rsidP="005E5693">
      <w:pPr>
        <w:rPr>
          <w:bCs/>
          <w:sz w:val="28"/>
          <w:szCs w:val="28"/>
        </w:rPr>
      </w:pPr>
    </w:p>
    <w:p w:rsidR="005E5693" w:rsidRPr="00014549" w:rsidRDefault="005E5693" w:rsidP="005E5693">
      <w:pPr>
        <w:rPr>
          <w:bCs/>
          <w:sz w:val="28"/>
          <w:szCs w:val="28"/>
        </w:rPr>
      </w:pPr>
      <w:r w:rsidRPr="00014549">
        <w:rPr>
          <w:bCs/>
          <w:sz w:val="28"/>
          <w:szCs w:val="28"/>
        </w:rPr>
        <w:t>Глава Администрации</w:t>
      </w:r>
    </w:p>
    <w:p w:rsidR="005E5693" w:rsidRPr="00014549" w:rsidRDefault="005E5693" w:rsidP="005E5693">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5E5693" w:rsidRPr="00014549" w:rsidRDefault="005E5693" w:rsidP="005E5693">
      <w:pPr>
        <w:shd w:val="clear" w:color="auto" w:fill="FFFFFF"/>
        <w:ind w:left="5400" w:right="6"/>
        <w:jc w:val="center"/>
        <w:outlineLvl w:val="0"/>
        <w:rPr>
          <w:bCs/>
          <w:spacing w:val="-1"/>
        </w:rPr>
      </w:pPr>
    </w:p>
    <w:p w:rsidR="005E5693" w:rsidRPr="00014549" w:rsidRDefault="005E5693" w:rsidP="005E5693">
      <w:pPr>
        <w:widowControl w:val="0"/>
        <w:autoSpaceDE w:val="0"/>
        <w:autoSpaceDN w:val="0"/>
        <w:adjustRightInd w:val="0"/>
        <w:ind w:left="6480"/>
        <w:jc w:val="right"/>
        <w:outlineLvl w:val="0"/>
        <w:rPr>
          <w:lang w:eastAsia="en-US"/>
        </w:rPr>
      </w:pPr>
    </w:p>
    <w:p w:rsidR="005E5693" w:rsidRPr="00014549" w:rsidRDefault="005E5693" w:rsidP="005E5693">
      <w:pPr>
        <w:widowControl w:val="0"/>
        <w:autoSpaceDE w:val="0"/>
        <w:autoSpaceDN w:val="0"/>
        <w:adjustRightInd w:val="0"/>
        <w:ind w:left="6480"/>
        <w:jc w:val="right"/>
        <w:outlineLvl w:val="0"/>
        <w:rPr>
          <w:lang w:eastAsia="en-US"/>
        </w:rPr>
      </w:pPr>
    </w:p>
    <w:p w:rsidR="005E5693" w:rsidRPr="00014549" w:rsidRDefault="005E5693" w:rsidP="005E5693">
      <w:pPr>
        <w:widowControl w:val="0"/>
        <w:autoSpaceDE w:val="0"/>
        <w:autoSpaceDN w:val="0"/>
        <w:adjustRightInd w:val="0"/>
        <w:ind w:left="6480"/>
        <w:jc w:val="right"/>
        <w:outlineLvl w:val="0"/>
        <w:rPr>
          <w:lang w:eastAsia="en-US"/>
        </w:rPr>
      </w:pPr>
    </w:p>
    <w:p w:rsidR="005E5693" w:rsidRPr="00014549" w:rsidRDefault="005E5693" w:rsidP="005E5693">
      <w:pPr>
        <w:widowControl w:val="0"/>
        <w:autoSpaceDE w:val="0"/>
        <w:autoSpaceDN w:val="0"/>
        <w:adjustRightInd w:val="0"/>
        <w:outlineLvl w:val="0"/>
        <w:rPr>
          <w:lang w:eastAsia="en-US"/>
        </w:rPr>
      </w:pPr>
    </w:p>
    <w:p w:rsidR="005E5693" w:rsidRDefault="005E5693" w:rsidP="005E5693">
      <w:pPr>
        <w:widowControl w:val="0"/>
        <w:autoSpaceDE w:val="0"/>
        <w:autoSpaceDN w:val="0"/>
        <w:adjustRightInd w:val="0"/>
        <w:ind w:left="6480"/>
        <w:jc w:val="right"/>
        <w:outlineLvl w:val="0"/>
        <w:rPr>
          <w:lang w:eastAsia="en-US"/>
        </w:rPr>
      </w:pPr>
    </w:p>
    <w:p w:rsidR="005E5693" w:rsidRDefault="005E5693" w:rsidP="005E5693">
      <w:pPr>
        <w:widowControl w:val="0"/>
        <w:autoSpaceDE w:val="0"/>
        <w:autoSpaceDN w:val="0"/>
        <w:adjustRightInd w:val="0"/>
        <w:ind w:left="6480"/>
        <w:jc w:val="right"/>
        <w:outlineLvl w:val="0"/>
        <w:rPr>
          <w:lang w:eastAsia="en-US"/>
        </w:rPr>
      </w:pPr>
    </w:p>
    <w:p w:rsidR="005E5693" w:rsidRDefault="005E5693" w:rsidP="005E5693">
      <w:pPr>
        <w:widowControl w:val="0"/>
        <w:autoSpaceDE w:val="0"/>
        <w:autoSpaceDN w:val="0"/>
        <w:adjustRightInd w:val="0"/>
        <w:ind w:left="6480"/>
        <w:jc w:val="right"/>
        <w:outlineLvl w:val="0"/>
        <w:rPr>
          <w:lang w:eastAsia="en-US"/>
        </w:rPr>
      </w:pPr>
    </w:p>
    <w:p w:rsidR="00582C81" w:rsidRDefault="00582C81" w:rsidP="00582C81">
      <w:pPr>
        <w:spacing w:after="200" w:line="200" w:lineRule="atLeast"/>
        <w:jc w:val="right"/>
        <w:rPr>
          <w:lang w:eastAsia="en-US"/>
        </w:rPr>
      </w:pPr>
    </w:p>
    <w:p w:rsidR="005E5693" w:rsidRPr="00014549" w:rsidRDefault="005E5693" w:rsidP="005E5693">
      <w:pPr>
        <w:widowControl w:val="0"/>
        <w:autoSpaceDE w:val="0"/>
        <w:autoSpaceDN w:val="0"/>
        <w:adjustRightInd w:val="0"/>
        <w:ind w:left="6480"/>
        <w:jc w:val="right"/>
        <w:outlineLvl w:val="0"/>
        <w:rPr>
          <w:lang w:eastAsia="en-US"/>
        </w:rPr>
      </w:pPr>
      <w:r w:rsidRPr="00014549">
        <w:rPr>
          <w:lang w:eastAsia="en-US"/>
        </w:rPr>
        <w:lastRenderedPageBreak/>
        <w:t xml:space="preserve">Приложение </w:t>
      </w:r>
    </w:p>
    <w:p w:rsidR="005E5693" w:rsidRPr="00014549" w:rsidRDefault="005E5693" w:rsidP="005E5693">
      <w:pPr>
        <w:widowControl w:val="0"/>
        <w:autoSpaceDE w:val="0"/>
        <w:autoSpaceDN w:val="0"/>
        <w:adjustRightInd w:val="0"/>
        <w:ind w:left="6480"/>
        <w:jc w:val="right"/>
        <w:outlineLvl w:val="0"/>
        <w:rPr>
          <w:color w:val="FF0000"/>
          <w:lang w:eastAsia="en-US"/>
        </w:rPr>
      </w:pPr>
      <w:r w:rsidRPr="00014549">
        <w:rPr>
          <w:lang w:eastAsia="en-US"/>
        </w:rPr>
        <w:t>к постано</w:t>
      </w:r>
      <w:r>
        <w:rPr>
          <w:lang w:eastAsia="en-US"/>
        </w:rPr>
        <w:t xml:space="preserve">влению Администрации Донского </w:t>
      </w:r>
      <w:r w:rsidRPr="00014549">
        <w:rPr>
          <w:lang w:eastAsia="en-US"/>
        </w:rPr>
        <w:t xml:space="preserve"> сельского поселения</w:t>
      </w:r>
    </w:p>
    <w:p w:rsidR="005E5693" w:rsidRPr="00014549" w:rsidRDefault="005E5693" w:rsidP="005E5693">
      <w:pPr>
        <w:widowControl w:val="0"/>
        <w:autoSpaceDE w:val="0"/>
        <w:autoSpaceDN w:val="0"/>
        <w:adjustRightInd w:val="0"/>
        <w:ind w:left="6480"/>
        <w:jc w:val="right"/>
        <w:rPr>
          <w:lang w:eastAsia="en-US"/>
        </w:rPr>
      </w:pPr>
      <w:r>
        <w:rPr>
          <w:lang w:eastAsia="en-US"/>
        </w:rPr>
        <w:t xml:space="preserve">    от  </w:t>
      </w:r>
      <w:r w:rsidR="00290498">
        <w:rPr>
          <w:lang w:eastAsia="en-US"/>
        </w:rPr>
        <w:t>11.08.</w:t>
      </w:r>
      <w:r>
        <w:rPr>
          <w:lang w:eastAsia="en-US"/>
        </w:rPr>
        <w:t>2017   №</w:t>
      </w:r>
      <w:r w:rsidR="00290498">
        <w:rPr>
          <w:lang w:eastAsia="en-US"/>
        </w:rPr>
        <w:t xml:space="preserve"> 109</w:t>
      </w:r>
      <w:r>
        <w:rPr>
          <w:lang w:eastAsia="en-US"/>
        </w:rPr>
        <w:t xml:space="preserve">  </w:t>
      </w:r>
    </w:p>
    <w:p w:rsidR="005E5693" w:rsidRPr="00014549" w:rsidRDefault="005E5693" w:rsidP="005E5693">
      <w:pPr>
        <w:widowControl w:val="0"/>
        <w:autoSpaceDE w:val="0"/>
        <w:autoSpaceDN w:val="0"/>
        <w:adjustRightInd w:val="0"/>
        <w:jc w:val="center"/>
        <w:rPr>
          <w:rFonts w:ascii="Arial" w:eastAsia="Calibri" w:hAnsi="Arial" w:cs="Arial"/>
          <w:bCs/>
        </w:rPr>
      </w:pPr>
    </w:p>
    <w:p w:rsidR="005E5693" w:rsidRPr="00582C81" w:rsidRDefault="005E5693" w:rsidP="00582C81">
      <w:pPr>
        <w:spacing w:after="200" w:line="200" w:lineRule="atLeast"/>
        <w:jc w:val="right"/>
        <w:rPr>
          <w:rFonts w:eastAsia="Calibri"/>
          <w:lang w:eastAsia="en-US"/>
        </w:rPr>
      </w:pP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w:t>
      </w:r>
      <w:r w:rsidR="005E5693">
        <w:rPr>
          <w:color w:val="000000"/>
          <w:sz w:val="28"/>
          <w:szCs w:val="28"/>
        </w:rPr>
        <w:t>а» Администрацией Донского</w:t>
      </w:r>
      <w:r w:rsidRPr="00582C81">
        <w:rPr>
          <w:color w:val="000000"/>
          <w:sz w:val="28"/>
          <w:szCs w:val="28"/>
        </w:rPr>
        <w:t xml:space="preserve"> сельского поселения.</w:t>
      </w:r>
    </w:p>
    <w:p w:rsidR="00582C81" w:rsidRDefault="00582C81" w:rsidP="00582C81">
      <w:pPr>
        <w:spacing w:before="100" w:beforeAutospacing="1" w:after="100" w:afterAutospacing="1"/>
        <w:rPr>
          <w:color w:val="000000"/>
          <w:sz w:val="28"/>
          <w:szCs w:val="28"/>
        </w:rPr>
      </w:pPr>
      <w:r w:rsidRPr="00582C81">
        <w:rPr>
          <w:b/>
          <w:bCs/>
          <w:color w:val="000000"/>
          <w:sz w:val="28"/>
          <w:szCs w:val="28"/>
        </w:rPr>
        <w:t> </w:t>
      </w:r>
      <w:r w:rsidRPr="00582C81">
        <w:rPr>
          <w:color w:val="000000"/>
          <w:sz w:val="28"/>
          <w:szCs w:val="28"/>
        </w:rPr>
        <w:t>Раздел I. Общие положения</w:t>
      </w:r>
    </w:p>
    <w:p w:rsidR="005E5693" w:rsidRDefault="005E5693" w:rsidP="005E5693">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Pr>
          <w:b/>
          <w:bCs/>
          <w:color w:val="000000"/>
          <w:sz w:val="28"/>
          <w:szCs w:val="28"/>
          <w:lang w:eastAsia="en-US"/>
        </w:rPr>
        <w:t>.</w:t>
      </w:r>
    </w:p>
    <w:p w:rsidR="00582C81" w:rsidRDefault="00582C81" w:rsidP="005E5693">
      <w:pPr>
        <w:autoSpaceDE w:val="0"/>
        <w:autoSpaceDN w:val="0"/>
        <w:adjustRightInd w:val="0"/>
        <w:ind w:firstLine="720"/>
        <w:jc w:val="both"/>
        <w:rPr>
          <w:color w:val="000000"/>
          <w:sz w:val="28"/>
          <w:szCs w:val="28"/>
        </w:rPr>
      </w:pPr>
      <w:proofErr w:type="gramStart"/>
      <w:r w:rsidRPr="00582C81">
        <w:rPr>
          <w:color w:val="000000"/>
          <w:sz w:val="28"/>
          <w:szCs w:val="28"/>
        </w:rPr>
        <w:t>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имущества»</w:t>
      </w:r>
      <w:r w:rsidRPr="00582C81">
        <w:rPr>
          <w:b/>
          <w:bCs/>
          <w:color w:val="000000"/>
          <w:sz w:val="28"/>
          <w:szCs w:val="28"/>
        </w:rPr>
        <w:t> </w:t>
      </w:r>
      <w:r w:rsidRPr="00582C81">
        <w:rPr>
          <w:color w:val="000000"/>
          <w:sz w:val="28"/>
          <w:szCs w:val="28"/>
        </w:rPr>
        <w:t> (далее – регламент) устанавливает порядок и стандарт предоставления муниципальной услуги органом, предоставляющим муниципальную услугу, при осуществлении возложенных на него законом полномочий, а также порядок взаимодействия с государственными органами, органами местного самоуправления и (или) подведомственных государственным органам и органам местного самоуправления организаций, учреждений, участвующих в предоставлении муниципальной</w:t>
      </w:r>
      <w:proofErr w:type="gramEnd"/>
      <w:r w:rsidRPr="00582C81">
        <w:rPr>
          <w:color w:val="000000"/>
          <w:sz w:val="28"/>
          <w:szCs w:val="28"/>
        </w:rPr>
        <w:t xml:space="preserve"> услуги, при оформлении и выдаче конечного результата муниципальной услуги.</w:t>
      </w:r>
    </w:p>
    <w:p w:rsidR="005E5693" w:rsidRPr="005E5693" w:rsidRDefault="005E5693" w:rsidP="005E5693">
      <w:pPr>
        <w:autoSpaceDE w:val="0"/>
        <w:autoSpaceDN w:val="0"/>
        <w:adjustRightInd w:val="0"/>
        <w:ind w:firstLine="720"/>
        <w:jc w:val="both"/>
        <w:rPr>
          <w:b/>
          <w:bCs/>
          <w:color w:val="000000"/>
          <w:sz w:val="28"/>
          <w:szCs w:val="28"/>
          <w:lang w:eastAsia="en-US"/>
        </w:rPr>
      </w:pPr>
    </w:p>
    <w:p w:rsidR="005E5693" w:rsidRDefault="005E5693" w:rsidP="005E5693">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582C81" w:rsidRDefault="00582C81" w:rsidP="005E5693">
      <w:pPr>
        <w:autoSpaceDE w:val="0"/>
        <w:autoSpaceDN w:val="0"/>
        <w:adjustRightInd w:val="0"/>
        <w:ind w:firstLine="708"/>
        <w:jc w:val="both"/>
        <w:outlineLvl w:val="0"/>
        <w:rPr>
          <w:color w:val="000000"/>
          <w:sz w:val="28"/>
          <w:szCs w:val="28"/>
        </w:rPr>
      </w:pPr>
      <w:r w:rsidRPr="00582C81">
        <w:rPr>
          <w:color w:val="000000"/>
          <w:sz w:val="28"/>
          <w:szCs w:val="28"/>
        </w:rPr>
        <w:t>Получателями муниципальной услуги являются физические и юридические лица (далее - заявители).</w:t>
      </w:r>
    </w:p>
    <w:p w:rsidR="005E5693" w:rsidRPr="00400A52" w:rsidRDefault="005E5693" w:rsidP="005E5693">
      <w:pPr>
        <w:widowControl w:val="0"/>
        <w:shd w:val="clear" w:color="auto" w:fill="FFFFFF"/>
        <w:autoSpaceDE w:val="0"/>
        <w:autoSpaceDN w:val="0"/>
        <w:adjustRightInd w:val="0"/>
        <w:ind w:firstLine="720"/>
        <w:jc w:val="both"/>
        <w:rPr>
          <w:sz w:val="28"/>
          <w:szCs w:val="28"/>
        </w:rPr>
      </w:pPr>
    </w:p>
    <w:p w:rsidR="005E5693" w:rsidRPr="00400A52" w:rsidRDefault="005E5693" w:rsidP="005E5693">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5E5693" w:rsidRPr="00400A52" w:rsidRDefault="005E5693" w:rsidP="005E5693">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5E5693" w:rsidRPr="00400A52" w:rsidRDefault="005E5693" w:rsidP="005E5693">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5E5693" w:rsidRPr="00400A52" w:rsidRDefault="005E5693" w:rsidP="005E5693">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5E5693" w:rsidRPr="00400A52" w:rsidRDefault="005E5693" w:rsidP="005E5693">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5E5693" w:rsidRPr="00400A52" w:rsidRDefault="005E5693" w:rsidP="005E5693">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lastRenderedPageBreak/>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5E5693" w:rsidRPr="00400A52" w:rsidRDefault="005E5693" w:rsidP="005E5693">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5E5693" w:rsidRPr="00400A52" w:rsidRDefault="00DF4B9A" w:rsidP="00DF4B9A">
      <w:pPr>
        <w:suppressAutoHyphens/>
        <w:jc w:val="both"/>
        <w:rPr>
          <w:rFonts w:eastAsia="Arial"/>
          <w:sz w:val="28"/>
          <w:szCs w:val="28"/>
          <w:lang w:eastAsia="ar-SA"/>
        </w:rPr>
      </w:pPr>
      <w:r>
        <w:rPr>
          <w:rFonts w:eastAsia="Arial"/>
          <w:sz w:val="28"/>
          <w:szCs w:val="28"/>
          <w:lang w:eastAsia="ar-SA"/>
        </w:rPr>
        <w:t>1.3.3</w:t>
      </w:r>
      <w:r w:rsidR="005E5693" w:rsidRPr="00400A52">
        <w:rPr>
          <w:rFonts w:eastAsia="Arial"/>
          <w:sz w:val="28"/>
          <w:szCs w:val="28"/>
          <w:lang w:eastAsia="ar-SA"/>
        </w:rPr>
        <w:t>. Справочные телефоны:</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5E5693" w:rsidRPr="00400A52" w:rsidRDefault="00DF4B9A" w:rsidP="00DF4B9A">
      <w:pPr>
        <w:suppressAutoHyphens/>
        <w:jc w:val="both"/>
        <w:rPr>
          <w:bCs/>
          <w:color w:val="000000"/>
          <w:sz w:val="28"/>
          <w:szCs w:val="28"/>
          <w:lang w:eastAsia="ar-SA"/>
        </w:rPr>
      </w:pPr>
      <w:r>
        <w:rPr>
          <w:sz w:val="28"/>
          <w:szCs w:val="28"/>
          <w:lang w:eastAsia="ar-SA"/>
        </w:rPr>
        <w:t>1.3.4</w:t>
      </w:r>
      <w:r w:rsidR="005E5693" w:rsidRPr="00400A52">
        <w:rPr>
          <w:sz w:val="28"/>
          <w:szCs w:val="28"/>
          <w:lang w:eastAsia="ar-SA"/>
        </w:rPr>
        <w:t>. Адрес электронной почты Администрации</w:t>
      </w:r>
      <w:r w:rsidR="005E5693" w:rsidRPr="00400A52">
        <w:rPr>
          <w:bCs/>
          <w:sz w:val="28"/>
          <w:szCs w:val="28"/>
          <w:lang w:eastAsia="ar-SA"/>
        </w:rPr>
        <w:t xml:space="preserve">: </w:t>
      </w:r>
      <w:hyperlink r:id="rId7" w:history="1">
        <w:r w:rsidR="005E5693" w:rsidRPr="00400A52">
          <w:rPr>
            <w:color w:val="0000FF"/>
            <w:sz w:val="28"/>
            <w:szCs w:val="28"/>
            <w:u w:val="single"/>
            <w:lang w:eastAsia="ar-SA"/>
          </w:rPr>
          <w:t>sp29306@donpac.ru</w:t>
        </w:r>
      </w:hyperlink>
      <w:r w:rsidR="005E5693" w:rsidRPr="00400A52">
        <w:rPr>
          <w:bCs/>
          <w:color w:val="000000"/>
          <w:sz w:val="28"/>
          <w:szCs w:val="28"/>
          <w:lang w:eastAsia="ar-SA"/>
        </w:rPr>
        <w:t>.</w:t>
      </w:r>
    </w:p>
    <w:p w:rsidR="005E5693" w:rsidRPr="00400A52" w:rsidRDefault="00DF4B9A" w:rsidP="00DF4B9A">
      <w:pPr>
        <w:suppressAutoHyphens/>
        <w:jc w:val="both"/>
        <w:rPr>
          <w:rFonts w:eastAsia="Arial"/>
          <w:sz w:val="28"/>
          <w:szCs w:val="28"/>
          <w:lang w:eastAsia="ar-SA"/>
        </w:rPr>
      </w:pPr>
      <w:r>
        <w:rPr>
          <w:rFonts w:eastAsia="Arial"/>
          <w:sz w:val="28"/>
          <w:szCs w:val="28"/>
          <w:lang w:eastAsia="ar-SA"/>
        </w:rPr>
        <w:t>1.3.5</w:t>
      </w:r>
      <w:r w:rsidR="005E5693"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5E5693" w:rsidRPr="00400A52" w:rsidRDefault="00DF4B9A" w:rsidP="00DF4B9A">
      <w:pPr>
        <w:suppressAutoHyphens/>
        <w:jc w:val="both"/>
        <w:rPr>
          <w:sz w:val="28"/>
          <w:szCs w:val="28"/>
          <w:lang w:eastAsia="ar-SA"/>
        </w:rPr>
      </w:pPr>
      <w:r>
        <w:rPr>
          <w:sz w:val="28"/>
          <w:szCs w:val="28"/>
          <w:lang w:eastAsia="ar-SA"/>
        </w:rPr>
        <w:t>1.3.6</w:t>
      </w:r>
      <w:r w:rsidR="005E5693" w:rsidRPr="00400A52">
        <w:rPr>
          <w:sz w:val="28"/>
          <w:szCs w:val="28"/>
          <w:lang w:eastAsia="ar-SA"/>
        </w:rPr>
        <w:t xml:space="preserve">. </w:t>
      </w:r>
      <w:proofErr w:type="gramStart"/>
      <w:r w:rsidR="005E5693"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005E5693" w:rsidRPr="00400A52">
        <w:rPr>
          <w:sz w:val="28"/>
          <w:szCs w:val="28"/>
          <w:lang w:eastAsia="ar-SA"/>
        </w:rPr>
        <w:t xml:space="preserve"> муниципальных услуг (функций)".</w:t>
      </w:r>
    </w:p>
    <w:p w:rsidR="005E5693" w:rsidRPr="00400A52" w:rsidRDefault="005E5693" w:rsidP="005E5693">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5E5693" w:rsidRPr="00400A52" w:rsidRDefault="005E5693" w:rsidP="005E5693">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582C81" w:rsidRPr="00582C81" w:rsidRDefault="00582C81" w:rsidP="00582C81">
      <w:pPr>
        <w:spacing w:before="100" w:beforeAutospacing="1" w:after="100" w:afterAutospacing="1"/>
        <w:jc w:val="both"/>
        <w:rPr>
          <w:color w:val="000000"/>
          <w:sz w:val="28"/>
          <w:szCs w:val="28"/>
        </w:rPr>
      </w:pPr>
      <w:r w:rsidRPr="00582C81">
        <w:rPr>
          <w:color w:val="000000"/>
          <w:sz w:val="28"/>
          <w:szCs w:val="28"/>
        </w:rPr>
        <w:t>Раздел II. Стандарт предоставления муниципальной услуги </w:t>
      </w:r>
    </w:p>
    <w:p w:rsidR="005E5693" w:rsidRDefault="005E5693" w:rsidP="005E5693">
      <w:pPr>
        <w:jc w:val="both"/>
        <w:rPr>
          <w:color w:val="000000"/>
          <w:sz w:val="28"/>
          <w:szCs w:val="28"/>
        </w:rPr>
      </w:pPr>
      <w:r>
        <w:rPr>
          <w:color w:val="000000"/>
          <w:sz w:val="28"/>
          <w:szCs w:val="28"/>
        </w:rPr>
        <w:t>  </w:t>
      </w:r>
      <w:r w:rsidR="00582C81" w:rsidRPr="00582C81">
        <w:rPr>
          <w:color w:val="000000"/>
          <w:sz w:val="28"/>
          <w:szCs w:val="28"/>
        </w:rPr>
        <w:t xml:space="preserve">       2.1. Наименование муниципальной услуги: </w:t>
      </w:r>
    </w:p>
    <w:p w:rsidR="00582C81" w:rsidRDefault="00582C81" w:rsidP="005E5693">
      <w:pPr>
        <w:jc w:val="both"/>
        <w:rPr>
          <w:i/>
          <w:iCs/>
          <w:color w:val="000000"/>
          <w:sz w:val="28"/>
          <w:szCs w:val="28"/>
        </w:rPr>
      </w:pPr>
      <w:r w:rsidRPr="00582C81">
        <w:rPr>
          <w:color w:val="000000"/>
          <w:sz w:val="28"/>
          <w:szCs w:val="28"/>
        </w:rPr>
        <w:t>«Сверка арендных платежей с арендаторами земельных участков, муниципального имущества»</w:t>
      </w:r>
      <w:r w:rsidRPr="00582C81">
        <w:rPr>
          <w:i/>
          <w:iCs/>
          <w:color w:val="000000"/>
          <w:sz w:val="28"/>
          <w:szCs w:val="28"/>
        </w:rPr>
        <w:t>.</w:t>
      </w:r>
    </w:p>
    <w:p w:rsidR="005E5693" w:rsidRPr="005E5693" w:rsidRDefault="005E5693" w:rsidP="005E5693">
      <w:pPr>
        <w:jc w:val="both"/>
        <w:rPr>
          <w:color w:val="000000"/>
          <w:sz w:val="28"/>
          <w:szCs w:val="28"/>
        </w:rPr>
      </w:pPr>
    </w:p>
    <w:p w:rsidR="005E5693" w:rsidRPr="005E5693" w:rsidRDefault="005E5693" w:rsidP="005E5693">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5E5693" w:rsidRPr="00400A52" w:rsidRDefault="005E5693" w:rsidP="005E5693">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400A52">
        <w:rPr>
          <w:bCs/>
          <w:color w:val="000000"/>
          <w:sz w:val="28"/>
          <w:szCs w:val="28"/>
          <w:lang w:eastAsia="en-US"/>
        </w:rPr>
        <w:t>.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5E5693" w:rsidRDefault="005E5693" w:rsidP="005E5693">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w:t>
      </w:r>
      <w:r w:rsidRPr="00400A52">
        <w:rPr>
          <w:bCs/>
          <w:color w:val="000000"/>
          <w:sz w:val="28"/>
          <w:szCs w:val="28"/>
        </w:rPr>
        <w:lastRenderedPageBreak/>
        <w:t>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5E5693" w:rsidRPr="005E5693" w:rsidRDefault="005E5693" w:rsidP="005E5693">
      <w:pPr>
        <w:widowControl w:val="0"/>
        <w:autoSpaceDE w:val="0"/>
        <w:autoSpaceDN w:val="0"/>
        <w:adjustRightInd w:val="0"/>
        <w:ind w:firstLine="709"/>
        <w:jc w:val="both"/>
        <w:rPr>
          <w:bCs/>
          <w:color w:val="000000"/>
          <w:sz w:val="28"/>
          <w:szCs w:val="28"/>
        </w:rPr>
      </w:pPr>
    </w:p>
    <w:p w:rsidR="005E5693" w:rsidRPr="00400A52" w:rsidRDefault="00582C81" w:rsidP="005E5693">
      <w:pPr>
        <w:pStyle w:val="ConsPlusNormal"/>
        <w:ind w:firstLine="709"/>
        <w:jc w:val="both"/>
        <w:rPr>
          <w:rFonts w:ascii="Times New Roman" w:hAnsi="Times New Roman"/>
          <w:sz w:val="28"/>
          <w:szCs w:val="28"/>
        </w:rPr>
      </w:pPr>
      <w:r w:rsidRPr="005E5693">
        <w:rPr>
          <w:rFonts w:ascii="Times New Roman" w:hAnsi="Times New Roman"/>
          <w:color w:val="000000"/>
          <w:sz w:val="28"/>
          <w:szCs w:val="28"/>
        </w:rPr>
        <w:t>2.3.</w:t>
      </w:r>
      <w:r w:rsidR="005E5693" w:rsidRPr="005E5693">
        <w:rPr>
          <w:sz w:val="28"/>
          <w:szCs w:val="28"/>
        </w:rPr>
        <w:t xml:space="preserve"> </w:t>
      </w:r>
      <w:r w:rsidR="005E5693" w:rsidRPr="003A575F">
        <w:rPr>
          <w:rFonts w:ascii="Times New Roman" w:hAnsi="Times New Roman"/>
          <w:sz w:val="28"/>
          <w:szCs w:val="28"/>
        </w:rPr>
        <w:t>Описание результата предоставления муниципальной услуги.</w:t>
      </w:r>
    </w:p>
    <w:p w:rsidR="005E5693" w:rsidRDefault="005E5693" w:rsidP="005E5693">
      <w:pPr>
        <w:widowControl w:val="0"/>
        <w:autoSpaceDE w:val="0"/>
        <w:autoSpaceDN w:val="0"/>
        <w:adjustRightInd w:val="0"/>
        <w:outlineLvl w:val="0"/>
        <w:rPr>
          <w:sz w:val="28"/>
          <w:szCs w:val="28"/>
        </w:rPr>
      </w:pPr>
      <w:r w:rsidRPr="00400A52">
        <w:rPr>
          <w:sz w:val="28"/>
          <w:szCs w:val="28"/>
        </w:rPr>
        <w:t xml:space="preserve">Конечный результат исполнения муниципальной услуги: </w:t>
      </w:r>
    </w:p>
    <w:p w:rsidR="00582C81" w:rsidRDefault="005E5693" w:rsidP="00FD459A">
      <w:pPr>
        <w:widowControl w:val="0"/>
        <w:autoSpaceDE w:val="0"/>
        <w:autoSpaceDN w:val="0"/>
        <w:adjustRightInd w:val="0"/>
        <w:outlineLvl w:val="0"/>
        <w:rPr>
          <w:color w:val="000000"/>
          <w:sz w:val="28"/>
          <w:szCs w:val="28"/>
        </w:rPr>
      </w:pPr>
      <w:r>
        <w:rPr>
          <w:color w:val="000000"/>
          <w:sz w:val="28"/>
          <w:szCs w:val="28"/>
        </w:rPr>
        <w:t>-</w:t>
      </w:r>
      <w:r w:rsidR="00582C81" w:rsidRPr="00582C81">
        <w:rPr>
          <w:color w:val="000000"/>
          <w:sz w:val="28"/>
          <w:szCs w:val="28"/>
        </w:rPr>
        <w:t>акт сверки;</w:t>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FD459A">
        <w:rPr>
          <w:color w:val="000000"/>
          <w:sz w:val="28"/>
          <w:szCs w:val="28"/>
        </w:rPr>
        <w:t xml:space="preserve">                                </w:t>
      </w:r>
      <w:proofErr w:type="gramStart"/>
      <w:r w:rsidR="00FD459A">
        <w:rPr>
          <w:color w:val="000000"/>
          <w:sz w:val="28"/>
          <w:szCs w:val="28"/>
        </w:rPr>
        <w:t>-</w:t>
      </w:r>
      <w:r w:rsidR="00582C81" w:rsidRPr="00582C81">
        <w:rPr>
          <w:color w:val="000000"/>
          <w:sz w:val="28"/>
          <w:szCs w:val="28"/>
        </w:rPr>
        <w:t>м</w:t>
      </w:r>
      <w:proofErr w:type="gramEnd"/>
      <w:r w:rsidR="00582C81" w:rsidRPr="00582C81">
        <w:rPr>
          <w:color w:val="000000"/>
          <w:sz w:val="28"/>
          <w:szCs w:val="28"/>
        </w:rPr>
        <w:t>отивированный отказ.      </w:t>
      </w:r>
    </w:p>
    <w:p w:rsidR="00C82B4C" w:rsidRPr="005E5693" w:rsidRDefault="00C82B4C" w:rsidP="00FD459A">
      <w:pPr>
        <w:widowControl w:val="0"/>
        <w:autoSpaceDE w:val="0"/>
        <w:autoSpaceDN w:val="0"/>
        <w:adjustRightInd w:val="0"/>
        <w:outlineLvl w:val="0"/>
        <w:rPr>
          <w:sz w:val="28"/>
          <w:szCs w:val="28"/>
        </w:rPr>
      </w:pPr>
    </w:p>
    <w:p w:rsidR="00C82B4C" w:rsidRDefault="00582C81" w:rsidP="00C82B4C">
      <w:pPr>
        <w:ind w:firstLine="708"/>
        <w:jc w:val="both"/>
        <w:rPr>
          <w:color w:val="000000"/>
          <w:sz w:val="28"/>
          <w:szCs w:val="28"/>
        </w:rPr>
      </w:pPr>
      <w:r w:rsidRPr="00582C81">
        <w:rPr>
          <w:color w:val="000000"/>
          <w:sz w:val="28"/>
          <w:szCs w:val="28"/>
        </w:rPr>
        <w:t xml:space="preserve">2.4. Срок предоставления муниципальной услуги: </w:t>
      </w:r>
    </w:p>
    <w:p w:rsidR="00FD459A" w:rsidRDefault="00C82B4C" w:rsidP="00C82B4C">
      <w:pPr>
        <w:ind w:firstLine="708"/>
        <w:jc w:val="both"/>
        <w:rPr>
          <w:color w:val="000000"/>
          <w:sz w:val="28"/>
          <w:szCs w:val="28"/>
        </w:rPr>
      </w:pPr>
      <w:r w:rsidRPr="00582C81">
        <w:rPr>
          <w:color w:val="000000"/>
          <w:sz w:val="28"/>
          <w:szCs w:val="28"/>
        </w:rPr>
        <w:t xml:space="preserve">Срок предоставления муниципальной услуги </w:t>
      </w:r>
      <w:r w:rsidR="00582C81" w:rsidRPr="00582C81">
        <w:rPr>
          <w:color w:val="000000"/>
          <w:sz w:val="28"/>
          <w:szCs w:val="28"/>
        </w:rPr>
        <w:t xml:space="preserve">15 рабочих дней. </w:t>
      </w:r>
    </w:p>
    <w:p w:rsidR="00C82B4C" w:rsidRDefault="00C82B4C" w:rsidP="00C82B4C">
      <w:pPr>
        <w:ind w:firstLine="708"/>
        <w:jc w:val="both"/>
        <w:rPr>
          <w:color w:val="000000"/>
          <w:sz w:val="28"/>
          <w:szCs w:val="28"/>
        </w:rPr>
      </w:pPr>
    </w:p>
    <w:p w:rsidR="00FD459A" w:rsidRPr="00400A52" w:rsidRDefault="00FD459A" w:rsidP="00FD459A">
      <w:pPr>
        <w:tabs>
          <w:tab w:val="left" w:pos="0"/>
        </w:tabs>
        <w:rPr>
          <w:sz w:val="28"/>
          <w:szCs w:val="28"/>
        </w:rPr>
      </w:pPr>
      <w:r>
        <w:rPr>
          <w:color w:val="000000"/>
          <w:sz w:val="28"/>
          <w:szCs w:val="28"/>
        </w:rPr>
        <w:t xml:space="preserve">          </w:t>
      </w:r>
      <w:r w:rsidR="00582C81" w:rsidRPr="00582C81">
        <w:rPr>
          <w:color w:val="000000"/>
          <w:sz w:val="28"/>
          <w:szCs w:val="28"/>
        </w:rPr>
        <w:t xml:space="preserve">2.5.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FD459A" w:rsidRPr="00400A52" w:rsidRDefault="00FD459A" w:rsidP="00FD459A">
      <w:pPr>
        <w:widowControl w:val="0"/>
        <w:autoSpaceDE w:val="0"/>
        <w:autoSpaceDN w:val="0"/>
        <w:adjustRightInd w:val="0"/>
        <w:ind w:firstLine="709"/>
        <w:jc w:val="both"/>
        <w:outlineLvl w:val="0"/>
        <w:rPr>
          <w:sz w:val="28"/>
          <w:szCs w:val="28"/>
        </w:rPr>
      </w:pPr>
      <w:r w:rsidRPr="00400A52">
        <w:rPr>
          <w:sz w:val="28"/>
          <w:szCs w:val="28"/>
        </w:rPr>
        <w:t>- Гражданский Кодекс Российской Федерации;</w:t>
      </w:r>
    </w:p>
    <w:p w:rsidR="00FD459A" w:rsidRPr="00400A52" w:rsidRDefault="00FD459A" w:rsidP="00FD459A">
      <w:pPr>
        <w:autoSpaceDE w:val="0"/>
        <w:autoSpaceDN w:val="0"/>
        <w:adjustRightInd w:val="0"/>
        <w:ind w:firstLine="709"/>
        <w:jc w:val="both"/>
        <w:rPr>
          <w:sz w:val="28"/>
          <w:szCs w:val="28"/>
        </w:rPr>
      </w:pPr>
      <w:r w:rsidRPr="00400A52">
        <w:rPr>
          <w:sz w:val="28"/>
          <w:szCs w:val="28"/>
        </w:rPr>
        <w:t xml:space="preserve">- Федеральный закон от 27.07.2010 № 210-ФЗ «Об организации предоставления государственных и муниципальных услуг»; </w:t>
      </w:r>
    </w:p>
    <w:p w:rsidR="00FD459A" w:rsidRPr="00400A52" w:rsidRDefault="00FD459A" w:rsidP="00FD459A">
      <w:pPr>
        <w:autoSpaceDE w:val="0"/>
        <w:autoSpaceDN w:val="0"/>
        <w:adjustRightInd w:val="0"/>
        <w:ind w:firstLine="709"/>
        <w:jc w:val="both"/>
        <w:rPr>
          <w:sz w:val="28"/>
          <w:szCs w:val="28"/>
        </w:rPr>
      </w:pPr>
      <w:r w:rsidRPr="00400A52">
        <w:rPr>
          <w:sz w:val="28"/>
          <w:szCs w:val="28"/>
        </w:rPr>
        <w:t>- Федеральный закон от 24.11.1995 №181-ФЗ «О социальной защите инвалидов Российской Федерации»;</w:t>
      </w:r>
    </w:p>
    <w:p w:rsidR="00724215" w:rsidRPr="00724215" w:rsidRDefault="00724215" w:rsidP="00724215">
      <w:pPr>
        <w:shd w:val="clear" w:color="auto" w:fill="FFFFFF"/>
        <w:tabs>
          <w:tab w:val="left" w:pos="851"/>
        </w:tabs>
        <w:autoSpaceDE w:val="0"/>
        <w:spacing w:line="322" w:lineRule="exact"/>
        <w:jc w:val="both"/>
        <w:rPr>
          <w:sz w:val="28"/>
          <w:szCs w:val="28"/>
          <w:lang w:eastAsia="ar-SA"/>
        </w:rPr>
      </w:pPr>
      <w:r>
        <w:rPr>
          <w:sz w:val="28"/>
          <w:szCs w:val="28"/>
        </w:rPr>
        <w:t xml:space="preserve">           - </w:t>
      </w:r>
      <w:r>
        <w:rPr>
          <w:sz w:val="28"/>
          <w:szCs w:val="28"/>
          <w:lang w:eastAsia="ar-SA"/>
        </w:rPr>
        <w:t>Решение</w:t>
      </w:r>
      <w:r w:rsidRPr="00724215">
        <w:rPr>
          <w:sz w:val="28"/>
          <w:szCs w:val="28"/>
          <w:lang w:eastAsia="ar-SA"/>
        </w:rPr>
        <w:t xml:space="preserve"> Собрания депутатов Донского сельского поселения  04.08.2017 года № 52 «</w:t>
      </w:r>
      <w:r w:rsidRPr="00724215">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FD459A" w:rsidRDefault="00FD459A" w:rsidP="001D4127">
      <w:pPr>
        <w:autoSpaceDE w:val="0"/>
        <w:autoSpaceDN w:val="0"/>
        <w:adjustRightInd w:val="0"/>
        <w:ind w:firstLine="709"/>
        <w:jc w:val="both"/>
        <w:rPr>
          <w:sz w:val="28"/>
          <w:szCs w:val="28"/>
        </w:rPr>
      </w:pPr>
    </w:p>
    <w:p w:rsidR="001D4127" w:rsidRPr="001D4127" w:rsidRDefault="001D4127" w:rsidP="001D4127">
      <w:pPr>
        <w:autoSpaceDE w:val="0"/>
        <w:autoSpaceDN w:val="0"/>
        <w:adjustRightInd w:val="0"/>
        <w:ind w:firstLine="709"/>
        <w:jc w:val="both"/>
        <w:rPr>
          <w:sz w:val="28"/>
          <w:szCs w:val="28"/>
        </w:rPr>
      </w:pPr>
    </w:p>
    <w:p w:rsidR="001D4127" w:rsidRPr="00537641" w:rsidRDefault="001D4127" w:rsidP="001D4127">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1D4127" w:rsidRDefault="001D4127" w:rsidP="001D4127">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1D4127" w:rsidRDefault="001D4127" w:rsidP="00540333">
      <w:pPr>
        <w:widowControl w:val="0"/>
        <w:suppressAutoHyphens/>
        <w:autoSpaceDE w:val="0"/>
        <w:autoSpaceDN w:val="0"/>
        <w:adjustRightInd w:val="0"/>
        <w:spacing w:line="235" w:lineRule="auto"/>
        <w:ind w:firstLine="709"/>
        <w:jc w:val="both"/>
        <w:rPr>
          <w:sz w:val="28"/>
          <w:szCs w:val="28"/>
          <w:lang w:eastAsia="ar-SA"/>
        </w:rPr>
      </w:pPr>
      <w:r w:rsidRPr="00537641">
        <w:rPr>
          <w:sz w:val="28"/>
          <w:szCs w:val="28"/>
          <w:lang w:eastAsia="ar-SA"/>
        </w:rPr>
        <w:t>Заявитель обращается в Администрацию с заявлением</w:t>
      </w:r>
      <w:r w:rsidR="00540333" w:rsidRPr="00540333">
        <w:rPr>
          <w:color w:val="000000"/>
          <w:sz w:val="28"/>
          <w:szCs w:val="28"/>
        </w:rPr>
        <w:t xml:space="preserve"> </w:t>
      </w:r>
      <w:r w:rsidR="00540333">
        <w:rPr>
          <w:color w:val="000000"/>
          <w:sz w:val="28"/>
          <w:szCs w:val="28"/>
        </w:rPr>
        <w:t>о сверке</w:t>
      </w:r>
      <w:r w:rsidR="00540333" w:rsidRPr="00582C81">
        <w:rPr>
          <w:color w:val="000000"/>
          <w:sz w:val="28"/>
          <w:szCs w:val="28"/>
        </w:rPr>
        <w:t xml:space="preserve"> арендных платежей с арендаторами земельных участков, муниципального имущества</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sidR="00540333">
        <w:rPr>
          <w:sz w:val="28"/>
          <w:szCs w:val="28"/>
        </w:rPr>
        <w:t>ный</w:t>
      </w:r>
      <w:r w:rsidRPr="00537641">
        <w:rPr>
          <w:sz w:val="28"/>
          <w:szCs w:val="28"/>
        </w:rPr>
        <w:t xml:space="preserve"> в Приложении №1 к настоящему административному регламенту.</w:t>
      </w:r>
    </w:p>
    <w:p w:rsidR="001D4127" w:rsidRDefault="001D4127" w:rsidP="001D4127">
      <w:pPr>
        <w:widowControl w:val="0"/>
        <w:suppressAutoHyphens/>
        <w:autoSpaceDE w:val="0"/>
        <w:autoSpaceDN w:val="0"/>
        <w:adjustRightInd w:val="0"/>
        <w:spacing w:line="235" w:lineRule="auto"/>
        <w:ind w:firstLine="709"/>
        <w:jc w:val="both"/>
        <w:rPr>
          <w:sz w:val="28"/>
          <w:szCs w:val="28"/>
        </w:rPr>
      </w:pPr>
    </w:p>
    <w:p w:rsidR="001D4127" w:rsidRPr="00400A52" w:rsidRDefault="00582C81" w:rsidP="001D4127">
      <w:pPr>
        <w:autoSpaceDE w:val="0"/>
        <w:autoSpaceDN w:val="0"/>
        <w:adjustRightInd w:val="0"/>
        <w:ind w:firstLine="709"/>
        <w:jc w:val="center"/>
        <w:rPr>
          <w:bCs/>
          <w:sz w:val="28"/>
          <w:szCs w:val="28"/>
        </w:rPr>
      </w:pPr>
      <w:r w:rsidRPr="00582C81">
        <w:rPr>
          <w:color w:val="000000"/>
          <w:sz w:val="28"/>
          <w:szCs w:val="28"/>
        </w:rPr>
        <w:t> </w:t>
      </w:r>
      <w:r w:rsidRPr="00582C81">
        <w:rPr>
          <w:color w:val="000000"/>
          <w:sz w:val="28"/>
          <w:szCs w:val="28"/>
        </w:rPr>
        <w:tab/>
      </w:r>
      <w:r w:rsidR="001D4127">
        <w:rPr>
          <w:bCs/>
          <w:sz w:val="28"/>
          <w:szCs w:val="28"/>
        </w:rPr>
        <w:t>2.</w:t>
      </w:r>
      <w:r w:rsidR="001D4127"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1D4127" w:rsidRDefault="001D4127" w:rsidP="001D4127">
      <w:pPr>
        <w:widowControl w:val="0"/>
        <w:autoSpaceDE w:val="0"/>
        <w:autoSpaceDN w:val="0"/>
        <w:adjustRightInd w:val="0"/>
        <w:spacing w:line="232" w:lineRule="auto"/>
        <w:ind w:firstLine="709"/>
        <w:jc w:val="both"/>
        <w:rPr>
          <w:sz w:val="28"/>
          <w:szCs w:val="28"/>
        </w:rPr>
      </w:pPr>
    </w:p>
    <w:p w:rsidR="001D4127" w:rsidRPr="00537641" w:rsidRDefault="001D4127" w:rsidP="001D4127">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1D4127" w:rsidRPr="00400A52" w:rsidRDefault="001D4127" w:rsidP="001D4127">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1D4127" w:rsidRDefault="001D4127" w:rsidP="001D4127">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942854" w:rsidRDefault="00942854" w:rsidP="001D4127">
      <w:pPr>
        <w:widowControl w:val="0"/>
        <w:autoSpaceDE w:val="0"/>
        <w:autoSpaceDN w:val="0"/>
        <w:adjustRightInd w:val="0"/>
        <w:spacing w:line="232" w:lineRule="auto"/>
        <w:ind w:firstLine="709"/>
        <w:jc w:val="both"/>
        <w:rPr>
          <w:sz w:val="28"/>
          <w:szCs w:val="28"/>
        </w:rPr>
      </w:pPr>
    </w:p>
    <w:p w:rsidR="00942854" w:rsidRPr="00400A52" w:rsidRDefault="00942854" w:rsidP="00942854">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942854" w:rsidRPr="00400A52" w:rsidRDefault="00942854" w:rsidP="00942854">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942854" w:rsidRPr="00537641" w:rsidRDefault="00942854" w:rsidP="00942854">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2854" w:rsidRPr="00537641" w:rsidRDefault="00942854" w:rsidP="00942854">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942854" w:rsidRPr="00537641" w:rsidRDefault="00942854" w:rsidP="00942854">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942854" w:rsidRPr="00537641" w:rsidRDefault="00942854" w:rsidP="00942854">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942854" w:rsidRDefault="00942854" w:rsidP="00942854">
      <w:pPr>
        <w:widowControl w:val="0"/>
        <w:autoSpaceDE w:val="0"/>
        <w:autoSpaceDN w:val="0"/>
        <w:adjustRightInd w:val="0"/>
        <w:jc w:val="both"/>
        <w:outlineLvl w:val="0"/>
        <w:rPr>
          <w:rFonts w:eastAsia="Arial Unicode MS"/>
          <w:sz w:val="28"/>
          <w:szCs w:val="28"/>
        </w:rPr>
      </w:pPr>
    </w:p>
    <w:p w:rsidR="00942854" w:rsidRPr="00400A52" w:rsidRDefault="00942854" w:rsidP="00942854">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942854" w:rsidRPr="00537641" w:rsidRDefault="00942854" w:rsidP="00942854">
      <w:pPr>
        <w:jc w:val="both"/>
        <w:rPr>
          <w:sz w:val="28"/>
          <w:szCs w:val="28"/>
        </w:rPr>
      </w:pPr>
      <w:r w:rsidRPr="00537641">
        <w:rPr>
          <w:sz w:val="28"/>
          <w:szCs w:val="28"/>
        </w:rPr>
        <w:t xml:space="preserve">     Основаниями для отказа в приёме документов являются:</w:t>
      </w:r>
    </w:p>
    <w:p w:rsidR="00942854" w:rsidRPr="00537641" w:rsidRDefault="00942854" w:rsidP="00942854">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942854" w:rsidRPr="00537641" w:rsidRDefault="00942854" w:rsidP="00942854">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942854" w:rsidRPr="00537641" w:rsidRDefault="00942854" w:rsidP="00942854">
      <w:pPr>
        <w:jc w:val="both"/>
        <w:rPr>
          <w:sz w:val="28"/>
          <w:szCs w:val="28"/>
        </w:rPr>
      </w:pPr>
      <w:r w:rsidRPr="00537641">
        <w:rPr>
          <w:sz w:val="28"/>
          <w:szCs w:val="28"/>
        </w:rPr>
        <w:lastRenderedPageBreak/>
        <w:t>- обращение за получением муниципальной услуги ненадлежащего лица.</w:t>
      </w:r>
    </w:p>
    <w:p w:rsidR="00942854" w:rsidRDefault="00942854" w:rsidP="00942854">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942854" w:rsidRDefault="00942854" w:rsidP="00942854">
      <w:pPr>
        <w:jc w:val="both"/>
        <w:rPr>
          <w:sz w:val="28"/>
          <w:szCs w:val="28"/>
        </w:rPr>
      </w:pPr>
    </w:p>
    <w:p w:rsidR="00942854" w:rsidRPr="00537641" w:rsidRDefault="00942854" w:rsidP="00942854">
      <w:pPr>
        <w:jc w:val="both"/>
        <w:rPr>
          <w:sz w:val="28"/>
          <w:szCs w:val="28"/>
        </w:rPr>
      </w:pPr>
    </w:p>
    <w:p w:rsidR="00942854" w:rsidRPr="00537641" w:rsidRDefault="00942854" w:rsidP="00942854">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942854" w:rsidRPr="00537641" w:rsidRDefault="00942854" w:rsidP="00942854">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942854" w:rsidRPr="00537641" w:rsidRDefault="00942854" w:rsidP="00942854">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942854" w:rsidRPr="00537641" w:rsidRDefault="00942854" w:rsidP="00942854">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942854" w:rsidRPr="00537641" w:rsidRDefault="00942854" w:rsidP="00942854">
      <w:pPr>
        <w:jc w:val="both"/>
        <w:rPr>
          <w:sz w:val="28"/>
          <w:szCs w:val="28"/>
        </w:rPr>
      </w:pPr>
      <w:r w:rsidRPr="00537641">
        <w:rPr>
          <w:sz w:val="28"/>
          <w:szCs w:val="28"/>
        </w:rPr>
        <w:t>- обращение за получением муниципальной услуги ненадлежащего лица.</w:t>
      </w:r>
    </w:p>
    <w:p w:rsidR="00942854" w:rsidRDefault="00942854" w:rsidP="00942854">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942854" w:rsidRPr="00537641" w:rsidRDefault="00942854" w:rsidP="00942854">
      <w:pPr>
        <w:jc w:val="both"/>
        <w:rPr>
          <w:sz w:val="28"/>
          <w:szCs w:val="28"/>
        </w:rPr>
      </w:pPr>
    </w:p>
    <w:p w:rsidR="00942854" w:rsidRPr="00537641" w:rsidRDefault="00942854" w:rsidP="00942854">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2854" w:rsidRPr="00537641" w:rsidRDefault="00942854" w:rsidP="00942854">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942854" w:rsidRPr="00537641" w:rsidRDefault="00942854" w:rsidP="00942854">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942854" w:rsidRPr="00537641" w:rsidRDefault="00942854" w:rsidP="00942854">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942854" w:rsidRPr="00537641" w:rsidRDefault="00942854" w:rsidP="00942854">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942854" w:rsidRDefault="00942854" w:rsidP="00942854">
      <w:pPr>
        <w:widowControl w:val="0"/>
        <w:autoSpaceDE w:val="0"/>
        <w:autoSpaceDN w:val="0"/>
        <w:adjustRightInd w:val="0"/>
        <w:jc w:val="both"/>
        <w:outlineLvl w:val="0"/>
        <w:rPr>
          <w:bCs/>
          <w:sz w:val="28"/>
          <w:szCs w:val="28"/>
        </w:rPr>
      </w:pPr>
    </w:p>
    <w:p w:rsidR="00942854" w:rsidRPr="00400A52" w:rsidRDefault="00942854" w:rsidP="00942854">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942854" w:rsidRDefault="00942854" w:rsidP="00942854">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942854" w:rsidRPr="00400A52" w:rsidRDefault="00942854" w:rsidP="00942854">
      <w:pPr>
        <w:widowControl w:val="0"/>
        <w:autoSpaceDE w:val="0"/>
        <w:autoSpaceDN w:val="0"/>
        <w:adjustRightInd w:val="0"/>
        <w:ind w:firstLine="720"/>
        <w:jc w:val="both"/>
        <w:outlineLvl w:val="0"/>
        <w:rPr>
          <w:sz w:val="28"/>
          <w:szCs w:val="28"/>
        </w:rPr>
      </w:pPr>
    </w:p>
    <w:p w:rsidR="00942854" w:rsidRDefault="00942854" w:rsidP="00942854">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w:t>
      </w:r>
      <w:r w:rsidRPr="009D06B5">
        <w:rPr>
          <w:sz w:val="28"/>
          <w:szCs w:val="28"/>
        </w:rPr>
        <w:lastRenderedPageBreak/>
        <w:t>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942854" w:rsidRPr="00400A52" w:rsidRDefault="00942854" w:rsidP="00942854">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942854" w:rsidRPr="009D06B5" w:rsidRDefault="00942854" w:rsidP="00942854">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942854" w:rsidRPr="009D06B5" w:rsidRDefault="00942854" w:rsidP="00942854">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942854" w:rsidRPr="009D06B5" w:rsidRDefault="00942854" w:rsidP="00942854">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942854" w:rsidRPr="00400A52" w:rsidRDefault="00942854" w:rsidP="00942854">
      <w:pPr>
        <w:widowControl w:val="0"/>
        <w:autoSpaceDE w:val="0"/>
        <w:autoSpaceDN w:val="0"/>
        <w:adjustRightInd w:val="0"/>
        <w:ind w:firstLine="709"/>
        <w:jc w:val="both"/>
        <w:outlineLvl w:val="0"/>
        <w:rPr>
          <w:sz w:val="28"/>
          <w:szCs w:val="28"/>
        </w:rPr>
      </w:pPr>
    </w:p>
    <w:p w:rsidR="00942854" w:rsidRDefault="00942854" w:rsidP="00942854">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42854" w:rsidRPr="009D06B5" w:rsidRDefault="00942854" w:rsidP="00942854">
      <w:pPr>
        <w:jc w:val="center"/>
      </w:pPr>
    </w:p>
    <w:p w:rsidR="00942854" w:rsidRPr="009D06B5" w:rsidRDefault="00942854" w:rsidP="00942854">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942854" w:rsidRPr="009D06B5" w:rsidRDefault="00942854" w:rsidP="00942854">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942854" w:rsidRDefault="00942854" w:rsidP="00942854">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942854" w:rsidRPr="00400A52" w:rsidRDefault="00942854" w:rsidP="00942854">
      <w:pPr>
        <w:autoSpaceDE w:val="0"/>
        <w:autoSpaceDN w:val="0"/>
        <w:adjustRightInd w:val="0"/>
        <w:jc w:val="both"/>
        <w:rPr>
          <w:color w:val="252525"/>
          <w:sz w:val="28"/>
          <w:szCs w:val="28"/>
        </w:rPr>
      </w:pPr>
    </w:p>
    <w:p w:rsidR="00942854" w:rsidRPr="009D06B5" w:rsidRDefault="00942854" w:rsidP="00942854">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942854" w:rsidRPr="009D06B5" w:rsidRDefault="00942854" w:rsidP="00942854">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942854" w:rsidRPr="009D06B5" w:rsidRDefault="00942854" w:rsidP="00942854">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942854" w:rsidRPr="009D06B5" w:rsidRDefault="00942854" w:rsidP="00942854">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942854" w:rsidRPr="009D06B5" w:rsidRDefault="00942854" w:rsidP="00942854">
      <w:pPr>
        <w:jc w:val="both"/>
        <w:rPr>
          <w:sz w:val="28"/>
          <w:szCs w:val="28"/>
        </w:rPr>
      </w:pPr>
      <w:r w:rsidRPr="009D06B5">
        <w:rPr>
          <w:sz w:val="28"/>
          <w:szCs w:val="28"/>
        </w:rPr>
        <w:lastRenderedPageBreak/>
        <w:t xml:space="preserve">      Места получения информации оборудуются информационными стендами, стульями и столами.</w:t>
      </w:r>
    </w:p>
    <w:p w:rsidR="00942854" w:rsidRPr="00400A52" w:rsidRDefault="00942854" w:rsidP="00942854">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942854" w:rsidRDefault="00942854" w:rsidP="00942854">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942854" w:rsidRPr="00400A52" w:rsidRDefault="00942854" w:rsidP="00942854">
      <w:pPr>
        <w:autoSpaceDE w:val="0"/>
        <w:autoSpaceDN w:val="0"/>
        <w:adjustRightInd w:val="0"/>
        <w:ind w:firstLine="709"/>
        <w:jc w:val="both"/>
        <w:rPr>
          <w:color w:val="252525"/>
          <w:sz w:val="28"/>
          <w:szCs w:val="28"/>
        </w:rPr>
      </w:pPr>
    </w:p>
    <w:bookmarkEnd w:id="1"/>
    <w:p w:rsidR="00942854" w:rsidRPr="009D06B5" w:rsidRDefault="00942854" w:rsidP="00942854">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942854" w:rsidRPr="009D06B5" w:rsidRDefault="00942854" w:rsidP="00942854">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942854" w:rsidRPr="009D06B5" w:rsidRDefault="00942854" w:rsidP="00942854">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942854" w:rsidRPr="009D06B5" w:rsidRDefault="00942854" w:rsidP="00942854">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942854" w:rsidRPr="009D06B5" w:rsidRDefault="00942854" w:rsidP="00942854">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942854" w:rsidRPr="009D06B5" w:rsidRDefault="00942854" w:rsidP="00942854">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942854" w:rsidRPr="009D06B5" w:rsidRDefault="00942854" w:rsidP="00942854">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942854" w:rsidRPr="009D06B5" w:rsidRDefault="00942854" w:rsidP="00942854">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942854" w:rsidRPr="009D06B5" w:rsidRDefault="00942854" w:rsidP="00942854">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942854" w:rsidRPr="009D06B5" w:rsidRDefault="00942854" w:rsidP="00942854">
      <w:pPr>
        <w:tabs>
          <w:tab w:val="left" w:pos="1276"/>
          <w:tab w:val="left" w:pos="1620"/>
          <w:tab w:val="left" w:pos="8275"/>
        </w:tabs>
        <w:suppressAutoHyphens/>
        <w:ind w:firstLine="709"/>
        <w:jc w:val="both"/>
        <w:rPr>
          <w:sz w:val="28"/>
          <w:szCs w:val="28"/>
          <w:lang w:eastAsia="ar-SA"/>
        </w:rPr>
      </w:pPr>
      <w:r w:rsidRPr="009D06B5">
        <w:rPr>
          <w:sz w:val="28"/>
          <w:szCs w:val="28"/>
          <w:lang w:eastAsia="ar-SA"/>
        </w:rPr>
        <w:lastRenderedPageBreak/>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942854" w:rsidRPr="009D06B5" w:rsidRDefault="00942854" w:rsidP="00942854">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942854" w:rsidRPr="009D06B5" w:rsidRDefault="00942854" w:rsidP="00942854">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942854" w:rsidRPr="009D06B5" w:rsidRDefault="00942854" w:rsidP="00942854">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942854" w:rsidRPr="009D06B5" w:rsidRDefault="00942854" w:rsidP="00942854">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942854" w:rsidRPr="009D06B5" w:rsidRDefault="00942854" w:rsidP="00942854">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42854" w:rsidRPr="009D06B5" w:rsidRDefault="00942854" w:rsidP="00942854">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42854" w:rsidRPr="009D06B5" w:rsidRDefault="00942854" w:rsidP="00942854">
      <w:pPr>
        <w:tabs>
          <w:tab w:val="left" w:pos="1276"/>
          <w:tab w:val="left" w:pos="1620"/>
        </w:tabs>
        <w:suppressAutoHyphens/>
        <w:ind w:firstLine="709"/>
        <w:jc w:val="both"/>
        <w:rPr>
          <w:sz w:val="28"/>
          <w:szCs w:val="28"/>
          <w:lang w:eastAsia="ar-SA"/>
        </w:rPr>
      </w:pPr>
    </w:p>
    <w:p w:rsidR="00942854" w:rsidRPr="009D06B5" w:rsidRDefault="00942854" w:rsidP="00942854">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942854" w:rsidRPr="009D06B5" w:rsidRDefault="00942854" w:rsidP="00942854">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942854" w:rsidRPr="009D06B5" w:rsidRDefault="00942854" w:rsidP="00942854">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582C81" w:rsidRPr="00582C81" w:rsidRDefault="00942854" w:rsidP="00DD2855">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 xml:space="preserve">При обращении заявителей в МФЦ обеспечивается предоставление муниципальной услуги по принципу </w:t>
      </w:r>
      <w:r w:rsidRPr="009D06B5">
        <w:rPr>
          <w:sz w:val="28"/>
          <w:szCs w:val="28"/>
        </w:rPr>
        <w:lastRenderedPageBreak/>
        <w:t>"одного окна" по месту обращения в порядке и сроки, установленные настоящим Регламентом. </w:t>
      </w:r>
    </w:p>
    <w:p w:rsidR="00582C81" w:rsidRPr="00582C81" w:rsidRDefault="00582C81" w:rsidP="00582C81">
      <w:pPr>
        <w:spacing w:before="100" w:beforeAutospacing="1" w:after="100" w:afterAutospacing="1"/>
        <w:jc w:val="both"/>
        <w:rPr>
          <w:color w:val="000000"/>
          <w:sz w:val="28"/>
          <w:szCs w:val="28"/>
        </w:rPr>
      </w:pPr>
      <w:r w:rsidRPr="00582C81">
        <w:rPr>
          <w:color w:val="00000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2854" w:rsidRDefault="00582C81" w:rsidP="00942854">
      <w:pPr>
        <w:ind w:firstLine="708"/>
        <w:jc w:val="both"/>
        <w:rPr>
          <w:color w:val="000000"/>
          <w:sz w:val="28"/>
          <w:szCs w:val="28"/>
        </w:rPr>
      </w:pPr>
      <w:r w:rsidRPr="00582C81">
        <w:rPr>
          <w:color w:val="000000"/>
          <w:sz w:val="28"/>
          <w:szCs w:val="28"/>
        </w:rPr>
        <w:t>3.1. Исчерпывающий перечень административных процедур, выполняемых Адм</w:t>
      </w:r>
      <w:r w:rsidR="00942854">
        <w:rPr>
          <w:color w:val="000000"/>
          <w:sz w:val="28"/>
          <w:szCs w:val="28"/>
        </w:rPr>
        <w:t>инистрацией:</w:t>
      </w:r>
    </w:p>
    <w:p w:rsidR="00942854" w:rsidRDefault="00942854" w:rsidP="00942854">
      <w:pPr>
        <w:ind w:firstLine="708"/>
        <w:jc w:val="both"/>
        <w:rPr>
          <w:color w:val="000000"/>
          <w:sz w:val="28"/>
          <w:szCs w:val="28"/>
        </w:rPr>
      </w:pPr>
      <w:r>
        <w:rPr>
          <w:color w:val="000000"/>
          <w:sz w:val="28"/>
          <w:szCs w:val="28"/>
        </w:rPr>
        <w:t>-</w:t>
      </w:r>
      <w:r w:rsidR="00582C81" w:rsidRPr="00582C81">
        <w:rPr>
          <w:color w:val="000000"/>
          <w:sz w:val="28"/>
          <w:szCs w:val="28"/>
        </w:rPr>
        <w:t>прием от заявителей и регистрация запросов и иных документов, необходимых д</w:t>
      </w:r>
      <w:r>
        <w:rPr>
          <w:color w:val="000000"/>
          <w:sz w:val="28"/>
          <w:szCs w:val="28"/>
        </w:rPr>
        <w:t>ля предоставления услуги;      </w:t>
      </w:r>
    </w:p>
    <w:p w:rsidR="00942854" w:rsidRDefault="00942854" w:rsidP="00942854">
      <w:pPr>
        <w:ind w:firstLine="708"/>
        <w:jc w:val="both"/>
        <w:rPr>
          <w:color w:val="000000"/>
          <w:sz w:val="28"/>
          <w:szCs w:val="28"/>
        </w:rPr>
      </w:pPr>
      <w:r>
        <w:rPr>
          <w:color w:val="000000"/>
          <w:sz w:val="28"/>
          <w:szCs w:val="28"/>
        </w:rPr>
        <w:t>-</w:t>
      </w:r>
      <w:r w:rsidR="00582C81" w:rsidRPr="00582C81">
        <w:rPr>
          <w:color w:val="000000"/>
          <w:sz w:val="28"/>
          <w:szCs w:val="28"/>
        </w:rPr>
        <w:t>проверка представленных документов по</w:t>
      </w:r>
      <w:r>
        <w:rPr>
          <w:color w:val="000000"/>
          <w:sz w:val="28"/>
          <w:szCs w:val="28"/>
        </w:rPr>
        <w:t xml:space="preserve"> перечню согласно приложению № 1</w:t>
      </w:r>
      <w:r w:rsidR="00582C81" w:rsidRPr="00582C81">
        <w:rPr>
          <w:color w:val="000000"/>
          <w:sz w:val="28"/>
          <w:szCs w:val="28"/>
        </w:rPr>
        <w:t xml:space="preserve"> к настоящему регламенту, формирование и направление межведомственных запросов в органы и организации, участ</w:t>
      </w:r>
      <w:r>
        <w:rPr>
          <w:color w:val="000000"/>
          <w:sz w:val="28"/>
          <w:szCs w:val="28"/>
        </w:rPr>
        <w:t>вующие в предоставлении услуги;</w:t>
      </w:r>
    </w:p>
    <w:p w:rsidR="00942854" w:rsidRDefault="00942854" w:rsidP="00942854">
      <w:pPr>
        <w:ind w:firstLine="708"/>
        <w:jc w:val="both"/>
        <w:rPr>
          <w:color w:val="000000"/>
          <w:sz w:val="28"/>
          <w:szCs w:val="28"/>
        </w:rPr>
      </w:pPr>
      <w:r>
        <w:rPr>
          <w:color w:val="000000"/>
          <w:sz w:val="28"/>
          <w:szCs w:val="28"/>
        </w:rPr>
        <w:t>-</w:t>
      </w:r>
      <w:r w:rsidR="00582C81" w:rsidRPr="00582C81">
        <w:rPr>
          <w:color w:val="000000"/>
          <w:sz w:val="28"/>
          <w:szCs w:val="28"/>
        </w:rPr>
        <w:t>сверка арендных платежей и подготовка акта сверки или мотивированного отказа в предо</w:t>
      </w:r>
      <w:r>
        <w:rPr>
          <w:color w:val="000000"/>
          <w:sz w:val="28"/>
          <w:szCs w:val="28"/>
        </w:rPr>
        <w:t>ставлении муниципальной услуги;</w:t>
      </w:r>
    </w:p>
    <w:p w:rsidR="00582C81" w:rsidRPr="00582C81" w:rsidRDefault="00942854" w:rsidP="00942854">
      <w:pPr>
        <w:ind w:firstLine="708"/>
        <w:jc w:val="both"/>
        <w:rPr>
          <w:color w:val="000000"/>
          <w:sz w:val="28"/>
          <w:szCs w:val="28"/>
        </w:rPr>
      </w:pPr>
      <w:r>
        <w:rPr>
          <w:color w:val="000000"/>
          <w:sz w:val="28"/>
          <w:szCs w:val="28"/>
        </w:rPr>
        <w:t>-</w:t>
      </w:r>
      <w:r w:rsidR="00582C81" w:rsidRPr="00582C81">
        <w:rPr>
          <w:color w:val="000000"/>
          <w:sz w:val="28"/>
          <w:szCs w:val="28"/>
        </w:rPr>
        <w:t>выдача заявителю результата предоставления услуги.</w:t>
      </w:r>
    </w:p>
    <w:p w:rsidR="00582C81" w:rsidRPr="00582C81" w:rsidRDefault="00582C81" w:rsidP="00942854">
      <w:pPr>
        <w:ind w:firstLine="708"/>
        <w:jc w:val="both"/>
        <w:rPr>
          <w:color w:val="000000"/>
          <w:sz w:val="28"/>
          <w:szCs w:val="28"/>
        </w:rPr>
      </w:pPr>
      <w:r w:rsidRPr="00582C81">
        <w:rPr>
          <w:color w:val="000000"/>
          <w:sz w:val="28"/>
          <w:szCs w:val="28"/>
        </w:rPr>
        <w:t>3.2. Описание административной процедуры «Прием от заявителей и регистрация запросов и иных документов, необходимых для предоставления услуги».</w:t>
      </w:r>
    </w:p>
    <w:p w:rsidR="00942854" w:rsidRDefault="00942854" w:rsidP="00942854">
      <w:pPr>
        <w:jc w:val="both"/>
        <w:rPr>
          <w:color w:val="000000"/>
          <w:sz w:val="28"/>
          <w:szCs w:val="28"/>
        </w:rPr>
      </w:pPr>
      <w:r>
        <w:rPr>
          <w:color w:val="000000"/>
          <w:sz w:val="28"/>
          <w:szCs w:val="28"/>
        </w:rPr>
        <w:t xml:space="preserve">       Н</w:t>
      </w:r>
      <w:r w:rsidR="00582C81" w:rsidRPr="00582C81">
        <w:rPr>
          <w:color w:val="000000"/>
          <w:sz w:val="28"/>
          <w:szCs w:val="28"/>
        </w:rPr>
        <w:t>ачало</w:t>
      </w:r>
      <w:r>
        <w:rPr>
          <w:color w:val="000000"/>
          <w:sz w:val="28"/>
          <w:szCs w:val="28"/>
        </w:rPr>
        <w:t>м</w:t>
      </w:r>
      <w:r w:rsidR="00582C81" w:rsidRPr="00582C81">
        <w:rPr>
          <w:color w:val="000000"/>
          <w:sz w:val="28"/>
          <w:szCs w:val="28"/>
        </w:rPr>
        <w:t xml:space="preserve"> административной процедуры, является  поступление необходимых для предоставления услуги заявления и прилагаемых документов от заявителя в Администрацию к работнику, в чьи обязанности входит регистрация входящей корреспонденции, либо приём и регистрация  документов полученных в </w:t>
      </w:r>
      <w:r>
        <w:rPr>
          <w:color w:val="000000"/>
          <w:sz w:val="28"/>
          <w:szCs w:val="28"/>
        </w:rPr>
        <w:t>электронной форме или по почте.</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При обращении заявителя указанный работник Администрации о</w:t>
      </w:r>
      <w:r>
        <w:rPr>
          <w:color w:val="000000"/>
          <w:sz w:val="28"/>
          <w:szCs w:val="28"/>
        </w:rPr>
        <w:t>существляет следующие действия:</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проверку полноты комплекта документов по прил</w:t>
      </w:r>
      <w:r>
        <w:rPr>
          <w:color w:val="000000"/>
          <w:sz w:val="28"/>
          <w:szCs w:val="28"/>
        </w:rPr>
        <w:t>ожению, указанному в заявлении;</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 xml:space="preserve">регистрацию заявления в соответствующих документах по </w:t>
      </w:r>
      <w:r>
        <w:rPr>
          <w:color w:val="000000"/>
          <w:sz w:val="28"/>
          <w:szCs w:val="28"/>
        </w:rPr>
        <w:t>делопроизводству Администрации;</w:t>
      </w:r>
    </w:p>
    <w:p w:rsidR="00942854" w:rsidRDefault="00942854" w:rsidP="00942854">
      <w:pPr>
        <w:jc w:val="both"/>
        <w:rPr>
          <w:color w:val="000000"/>
          <w:sz w:val="28"/>
          <w:szCs w:val="28"/>
        </w:rPr>
      </w:pPr>
      <w:r>
        <w:rPr>
          <w:color w:val="000000"/>
          <w:sz w:val="28"/>
          <w:szCs w:val="28"/>
        </w:rPr>
        <w:t xml:space="preserve">          -  </w:t>
      </w:r>
      <w:r w:rsidR="00582C81" w:rsidRPr="00582C81">
        <w:rPr>
          <w:color w:val="000000"/>
          <w:sz w:val="28"/>
          <w:szCs w:val="28"/>
        </w:rPr>
        <w:t>выдачу расписки о приеме заявления и документов (или проставлени</w:t>
      </w:r>
      <w:r>
        <w:rPr>
          <w:color w:val="000000"/>
          <w:sz w:val="28"/>
          <w:szCs w:val="28"/>
        </w:rPr>
        <w:t>е отметки о приёме документов);</w:t>
      </w:r>
    </w:p>
    <w:p w:rsidR="00942854" w:rsidRDefault="00942854" w:rsidP="00942854">
      <w:pPr>
        <w:jc w:val="both"/>
        <w:rPr>
          <w:color w:val="000000"/>
          <w:sz w:val="28"/>
          <w:szCs w:val="28"/>
        </w:rPr>
      </w:pPr>
      <w:r>
        <w:rPr>
          <w:color w:val="000000"/>
          <w:sz w:val="28"/>
          <w:szCs w:val="28"/>
        </w:rPr>
        <w:t xml:space="preserve">       - </w:t>
      </w:r>
      <w:r w:rsidR="00582C81" w:rsidRPr="00582C81">
        <w:rPr>
          <w:color w:val="000000"/>
          <w:sz w:val="28"/>
          <w:szCs w:val="28"/>
        </w:rPr>
        <w:t>направление заявления на визирование  должностному лицу Администрации, для наложения резолюции о рассмотрении заявления  ответственным лицом Администрации, в чьи обязанности входит оказан</w:t>
      </w:r>
      <w:r>
        <w:rPr>
          <w:color w:val="000000"/>
          <w:sz w:val="28"/>
          <w:szCs w:val="28"/>
        </w:rPr>
        <w:t>ие муниципальной услуги;</w:t>
      </w:r>
    </w:p>
    <w:p w:rsidR="00942854" w:rsidRDefault="00942854" w:rsidP="00942854">
      <w:pPr>
        <w:jc w:val="both"/>
        <w:rPr>
          <w:color w:val="000000"/>
          <w:sz w:val="28"/>
          <w:szCs w:val="28"/>
        </w:rPr>
      </w:pPr>
      <w:r>
        <w:rPr>
          <w:color w:val="000000"/>
          <w:sz w:val="28"/>
          <w:szCs w:val="28"/>
        </w:rPr>
        <w:t xml:space="preserve">        - </w:t>
      </w:r>
      <w:r w:rsidR="00582C81" w:rsidRPr="00582C81">
        <w:rPr>
          <w:color w:val="000000"/>
          <w:sz w:val="28"/>
          <w:szCs w:val="28"/>
        </w:rPr>
        <w:t>направление заявления после наложения резолюции ответственному лицу Администрации, в чьи обязанности входит</w:t>
      </w:r>
      <w:r>
        <w:rPr>
          <w:color w:val="000000"/>
          <w:sz w:val="28"/>
          <w:szCs w:val="28"/>
        </w:rPr>
        <w:t xml:space="preserve"> оказание муниципальной услуги.</w:t>
      </w:r>
    </w:p>
    <w:p w:rsidR="00DD2855"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 xml:space="preserve">Результатом административной процедуры при подаче заявителем документов является принятие документов от заявителя, их регистрация и получение  данного заявления и прилагаемых документов ответственным </w:t>
      </w:r>
      <w:r w:rsidR="00582C81" w:rsidRPr="00582C81">
        <w:rPr>
          <w:color w:val="000000"/>
          <w:sz w:val="28"/>
          <w:szCs w:val="28"/>
        </w:rPr>
        <w:lastRenderedPageBreak/>
        <w:t>лицом Администрации, в чьи обязанности входит</w:t>
      </w:r>
      <w:r>
        <w:rPr>
          <w:color w:val="000000"/>
          <w:sz w:val="28"/>
          <w:szCs w:val="28"/>
        </w:rPr>
        <w:t xml:space="preserve"> оказание муниципальной </w:t>
      </w:r>
      <w:r w:rsidR="00DD2855">
        <w:rPr>
          <w:color w:val="000000"/>
          <w:sz w:val="28"/>
          <w:szCs w:val="28"/>
        </w:rPr>
        <w:t>ус</w:t>
      </w:r>
    </w:p>
    <w:p w:rsidR="00942854" w:rsidRDefault="00942854" w:rsidP="00942854">
      <w:pPr>
        <w:jc w:val="both"/>
        <w:rPr>
          <w:color w:val="000000"/>
          <w:sz w:val="28"/>
          <w:szCs w:val="28"/>
        </w:rPr>
      </w:pPr>
      <w:r>
        <w:rPr>
          <w:color w:val="000000"/>
          <w:sz w:val="28"/>
          <w:szCs w:val="28"/>
        </w:rPr>
        <w:t>услуги.</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 xml:space="preserve">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расписка ответственного лица Администрации, в чьи обязанности входит оказание муниципальной </w:t>
      </w:r>
      <w:r>
        <w:rPr>
          <w:color w:val="000000"/>
          <w:sz w:val="28"/>
          <w:szCs w:val="28"/>
        </w:rPr>
        <w:t>услуги, о получении документов.</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Максимальный срок выполнения данного действия со</w:t>
      </w:r>
      <w:r>
        <w:rPr>
          <w:color w:val="000000"/>
          <w:sz w:val="28"/>
          <w:szCs w:val="28"/>
        </w:rPr>
        <w:t>ставляет один календарный день.</w:t>
      </w:r>
    </w:p>
    <w:p w:rsidR="004514DA" w:rsidRDefault="00942854" w:rsidP="004514DA">
      <w:pPr>
        <w:jc w:val="both"/>
        <w:rPr>
          <w:color w:val="000000"/>
          <w:sz w:val="28"/>
          <w:szCs w:val="28"/>
        </w:rPr>
      </w:pPr>
      <w:r>
        <w:rPr>
          <w:color w:val="000000"/>
          <w:sz w:val="28"/>
          <w:szCs w:val="28"/>
        </w:rPr>
        <w:t xml:space="preserve">       </w:t>
      </w:r>
      <w:r w:rsidR="00582C81" w:rsidRPr="00582C81">
        <w:rPr>
          <w:color w:val="000000"/>
          <w:sz w:val="28"/>
          <w:szCs w:val="28"/>
        </w:rPr>
        <w:t>3.3. Описание административной процедуры «Проверка представленных документов п</w:t>
      </w:r>
      <w:r w:rsidR="004514DA">
        <w:rPr>
          <w:color w:val="000000"/>
          <w:sz w:val="28"/>
          <w:szCs w:val="28"/>
        </w:rPr>
        <w:t>о перечню согласно приложению №1</w:t>
      </w:r>
      <w:r w:rsidR="00582C81" w:rsidRPr="00582C81">
        <w:rPr>
          <w:color w:val="000000"/>
          <w:sz w:val="28"/>
          <w:szCs w:val="28"/>
        </w:rPr>
        <w:t xml:space="preserve"> к настоящему регламенту, формирование и направление межведомственных запросов в органы и организации, участв</w:t>
      </w:r>
      <w:r w:rsidR="004514DA">
        <w:rPr>
          <w:color w:val="000000"/>
          <w:sz w:val="28"/>
          <w:szCs w:val="28"/>
        </w:rPr>
        <w:t>ующие в предоставлении услуги».</w:t>
      </w:r>
    </w:p>
    <w:p w:rsidR="004514DA" w:rsidRDefault="004514DA" w:rsidP="004514DA">
      <w:pPr>
        <w:jc w:val="both"/>
        <w:rPr>
          <w:color w:val="000000"/>
          <w:sz w:val="28"/>
          <w:szCs w:val="28"/>
        </w:rPr>
      </w:pPr>
      <w:r>
        <w:rPr>
          <w:color w:val="000000"/>
          <w:sz w:val="28"/>
          <w:szCs w:val="28"/>
        </w:rPr>
        <w:t xml:space="preserve">       Н</w:t>
      </w:r>
      <w:r w:rsidR="00582C81" w:rsidRPr="00582C81">
        <w:rPr>
          <w:color w:val="000000"/>
          <w:sz w:val="28"/>
          <w:szCs w:val="28"/>
        </w:rPr>
        <w:t>ачало</w:t>
      </w:r>
      <w:r>
        <w:rPr>
          <w:color w:val="000000"/>
          <w:sz w:val="28"/>
          <w:szCs w:val="28"/>
        </w:rPr>
        <w:t>м</w:t>
      </w:r>
      <w:r w:rsidR="00582C81" w:rsidRPr="00582C81">
        <w:rPr>
          <w:color w:val="000000"/>
          <w:sz w:val="28"/>
          <w:szCs w:val="28"/>
        </w:rPr>
        <w:t xml:space="preserve"> административной процедуры, является поступление документов, необходимых для выполнения административной процедуры ответственному лицу Администрации, в чьи обязанности входит оказание муниципальной услуги, и осуществление данным лицом их рассмотрение на предмет комплектности и соответствие требов</w:t>
      </w:r>
      <w:r>
        <w:rPr>
          <w:color w:val="000000"/>
          <w:sz w:val="28"/>
          <w:szCs w:val="28"/>
        </w:rPr>
        <w:t>аниям, указанным в приложении №1 к настоящему регламенту. </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При наличии оснований для отказа в предоставлении муниципальной услуги, исчерпывающий перечень которых указан в п.2.8. настоящего регламента, ответственное лицо Администрации, в чьи обязанности входит оказание муниципальной услуги, обеспечивают подготовку, согласование и направление заявителю уведомления о необходимости устранения выявленных недостатков в представленных документах либо отказ в предо</w:t>
      </w:r>
      <w:r>
        <w:rPr>
          <w:color w:val="000000"/>
          <w:sz w:val="28"/>
          <w:szCs w:val="28"/>
        </w:rPr>
        <w:t>ставлении муниципальной услуги.</w:t>
      </w:r>
    </w:p>
    <w:p w:rsidR="004514DA" w:rsidRDefault="004514DA" w:rsidP="004514DA">
      <w:pPr>
        <w:jc w:val="both"/>
        <w:rPr>
          <w:color w:val="000000"/>
          <w:sz w:val="28"/>
          <w:szCs w:val="28"/>
        </w:rPr>
      </w:pPr>
      <w:r>
        <w:rPr>
          <w:color w:val="000000"/>
          <w:sz w:val="28"/>
          <w:szCs w:val="28"/>
        </w:rPr>
        <w:t xml:space="preserve">         </w:t>
      </w:r>
      <w:proofErr w:type="gramStart"/>
      <w:r w:rsidR="00582C81" w:rsidRPr="00582C81">
        <w:rPr>
          <w:color w:val="000000"/>
          <w:sz w:val="28"/>
          <w:szCs w:val="28"/>
        </w:rPr>
        <w:t>При отсутствии оснований для отказа в предоставлении муниципальной услуги, исчерпывающий перечень которых указан в п.2.8. настоящего регламента, и непредставлении заявителем документов, находящихся в распоряжении иных органов, организаций, ответственное лицо Администрации, в чьи обязанности входит оказание муниципальной услуги, обеспечивает формирование и направление межведомственных запросов в органы и организации, участвующие в предоставлении услуги.</w:t>
      </w:r>
      <w:proofErr w:type="gramEnd"/>
      <w:r w:rsidR="00582C81" w:rsidRPr="00582C81">
        <w:rPr>
          <w:color w:val="000000"/>
          <w:sz w:val="28"/>
          <w:szCs w:val="28"/>
        </w:rPr>
        <w:t xml:space="preserve"> После получения документов (сведений) в результате  межведомственных запросов,  ответственное лицо Администрации, в чьи обязанности входит оказание муниципальной услуги, обеспечивает выполнение дальнейших административных процедур, предусм</w:t>
      </w:r>
      <w:r>
        <w:rPr>
          <w:color w:val="000000"/>
          <w:sz w:val="28"/>
          <w:szCs w:val="28"/>
        </w:rPr>
        <w:t>отренных настоящим регламентом.</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При отсутствии оснований для отказа в предоставлении муниципальной услуги, исчерпывающий перечень которых указан в п.2.8. настоящего регламента, и представлении заявителем документов, находящихся в распоряжении иных органов, организаций, ответственное лицо Администрации, в чьи обязанности входит оказание муниципальной услуги, обеспечивает выполнение дальнейших административных процедур, предус</w:t>
      </w:r>
      <w:r>
        <w:rPr>
          <w:color w:val="000000"/>
          <w:sz w:val="28"/>
          <w:szCs w:val="28"/>
        </w:rPr>
        <w:t>мотренных настоящим регламентом.</w:t>
      </w:r>
    </w:p>
    <w:p w:rsidR="00582C81" w:rsidRPr="00582C81" w:rsidRDefault="004514DA" w:rsidP="004514DA">
      <w:pPr>
        <w:jc w:val="both"/>
        <w:rPr>
          <w:color w:val="000000"/>
          <w:sz w:val="28"/>
          <w:szCs w:val="28"/>
        </w:rPr>
      </w:pPr>
      <w:r>
        <w:rPr>
          <w:color w:val="000000"/>
          <w:sz w:val="28"/>
          <w:szCs w:val="28"/>
        </w:rPr>
        <w:lastRenderedPageBreak/>
        <w:t xml:space="preserve">           </w:t>
      </w:r>
      <w:r w:rsidR="00582C81" w:rsidRPr="00582C81">
        <w:rPr>
          <w:color w:val="000000"/>
          <w:sz w:val="28"/>
          <w:szCs w:val="28"/>
        </w:rPr>
        <w:t>Результатом настоящей административной процедуры является подготовка соответствующего письма о необходимости доработки представленных документов, либо об отказе в предоставлении муниципальной услуги, либо обеспечение выполнения дальнейших административных процедур, предусмотренных настоящим регламентом. </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 или обеспечение выполнения дальнейших административных п</w:t>
      </w:r>
      <w:r>
        <w:rPr>
          <w:color w:val="000000"/>
          <w:sz w:val="28"/>
          <w:szCs w:val="28"/>
        </w:rPr>
        <w:t xml:space="preserve">роцедур.                              </w:t>
      </w:r>
      <w:r w:rsidR="00582C81" w:rsidRPr="00582C81">
        <w:rPr>
          <w:color w:val="000000"/>
          <w:sz w:val="28"/>
          <w:szCs w:val="28"/>
        </w:rPr>
        <w:t>Максимальный срок выполнения данного действи</w:t>
      </w:r>
      <w:r>
        <w:rPr>
          <w:color w:val="000000"/>
          <w:sz w:val="28"/>
          <w:szCs w:val="28"/>
        </w:rPr>
        <w:t>я составляет пять рабочих дней.</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3.4. Описание административной процедуры «Сверка арендных платежей и подготовка акта сверки или мотивированного отказа в предоставлении муниципальной услуги»</w:t>
      </w:r>
    </w:p>
    <w:p w:rsidR="004514DA" w:rsidRDefault="004514DA" w:rsidP="004514DA">
      <w:pPr>
        <w:jc w:val="both"/>
        <w:rPr>
          <w:color w:val="000000"/>
          <w:sz w:val="28"/>
          <w:szCs w:val="28"/>
        </w:rPr>
      </w:pPr>
      <w:r>
        <w:rPr>
          <w:color w:val="000000"/>
          <w:sz w:val="28"/>
          <w:szCs w:val="28"/>
        </w:rPr>
        <w:t xml:space="preserve">           </w:t>
      </w:r>
      <w:proofErr w:type="gramStart"/>
      <w:r w:rsidR="00582C81" w:rsidRPr="00582C81">
        <w:rPr>
          <w:color w:val="000000"/>
          <w:sz w:val="28"/>
          <w:szCs w:val="28"/>
        </w:rPr>
        <w:t>Юридическим фактом, инициирующим начало административной процедуры, является  обеспечение ответственным лицом Администрации, в чьи обязанности входит оказание муниципальной услуги, сверки арендных платежей и подготовка акта сверки или подготовка мотивированного отказа в предоставлении муниципальной услуги, при наличии оснований для отказа в предоставлении муниципальной услуги, исчерпывающий перечень которых указан в п.2.8. настоящего</w:t>
      </w:r>
      <w:r>
        <w:rPr>
          <w:color w:val="000000"/>
          <w:sz w:val="28"/>
          <w:szCs w:val="28"/>
        </w:rPr>
        <w:t xml:space="preserve"> регламента.</w:t>
      </w:r>
      <w:proofErr w:type="gramEnd"/>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Результатом настоящей административной</w:t>
      </w:r>
      <w:r>
        <w:rPr>
          <w:color w:val="000000"/>
          <w:sz w:val="28"/>
          <w:szCs w:val="28"/>
        </w:rPr>
        <w:t xml:space="preserve"> процедуры является подписание:</w:t>
      </w:r>
    </w:p>
    <w:p w:rsidR="004514DA" w:rsidRDefault="004514DA" w:rsidP="004514DA">
      <w:pPr>
        <w:jc w:val="both"/>
        <w:rPr>
          <w:color w:val="000000"/>
          <w:sz w:val="28"/>
          <w:szCs w:val="28"/>
        </w:rPr>
      </w:pPr>
      <w:r>
        <w:rPr>
          <w:color w:val="000000"/>
          <w:sz w:val="28"/>
          <w:szCs w:val="28"/>
        </w:rPr>
        <w:t>- акт сверки арендных платежей;</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мотивированного отказа в предо</w:t>
      </w:r>
      <w:r>
        <w:rPr>
          <w:color w:val="000000"/>
          <w:sz w:val="28"/>
          <w:szCs w:val="28"/>
        </w:rPr>
        <w:t>ставлении муниципальной услуги.</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Способом фиксации результата административной процедуры является наличие у ответственного лица, в чьи обязанности входит оказание муниципальной услуги, резу</w:t>
      </w:r>
      <w:r>
        <w:rPr>
          <w:color w:val="000000"/>
          <w:sz w:val="28"/>
          <w:szCs w:val="28"/>
        </w:rPr>
        <w:t>льтата предоставления услуги.  </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 xml:space="preserve">Максимальный срок выполнения данного действия </w:t>
      </w:r>
      <w:r>
        <w:rPr>
          <w:color w:val="000000"/>
          <w:sz w:val="28"/>
          <w:szCs w:val="28"/>
        </w:rPr>
        <w:t>составляет восемь рабочих дней.</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3.5. Описание административной процедуры «Выдача заявителю результата предоставления услуги».</w:t>
      </w:r>
    </w:p>
    <w:p w:rsidR="004514DA" w:rsidRDefault="004514DA" w:rsidP="004514DA">
      <w:pPr>
        <w:jc w:val="both"/>
        <w:rPr>
          <w:color w:val="000000"/>
          <w:sz w:val="28"/>
          <w:szCs w:val="28"/>
        </w:rPr>
      </w:pPr>
      <w:r>
        <w:rPr>
          <w:color w:val="000000"/>
          <w:sz w:val="28"/>
          <w:szCs w:val="28"/>
        </w:rPr>
        <w:t xml:space="preserve">         Н</w:t>
      </w:r>
      <w:r w:rsidR="00582C81" w:rsidRPr="00582C81">
        <w:rPr>
          <w:color w:val="000000"/>
          <w:sz w:val="28"/>
          <w:szCs w:val="28"/>
        </w:rPr>
        <w:t>ачало</w:t>
      </w:r>
      <w:r>
        <w:rPr>
          <w:color w:val="000000"/>
          <w:sz w:val="28"/>
          <w:szCs w:val="28"/>
        </w:rPr>
        <w:t>м</w:t>
      </w:r>
      <w:r w:rsidR="00582C81" w:rsidRPr="00582C81">
        <w:rPr>
          <w:color w:val="000000"/>
          <w:sz w:val="28"/>
          <w:szCs w:val="28"/>
        </w:rPr>
        <w:t xml:space="preserve"> административной процедуры, является  наличие у ответственного лица, в чьи обязанности входит оказание муниципальной услуги, ре</w:t>
      </w:r>
      <w:r>
        <w:rPr>
          <w:color w:val="000000"/>
          <w:sz w:val="28"/>
          <w:szCs w:val="28"/>
        </w:rPr>
        <w:t>зультата предоставления услуги.</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Выдача результата предоставления услуги осуществляется способом, указанным в заявлении зая</w:t>
      </w:r>
      <w:r>
        <w:rPr>
          <w:color w:val="000000"/>
          <w:sz w:val="28"/>
          <w:szCs w:val="28"/>
        </w:rPr>
        <w:t>вителя о предоставлении услуги.</w:t>
      </w:r>
    </w:p>
    <w:p w:rsidR="004514DA" w:rsidRDefault="004514DA" w:rsidP="004514DA">
      <w:pPr>
        <w:jc w:val="both"/>
        <w:rPr>
          <w:color w:val="000000"/>
          <w:sz w:val="28"/>
          <w:szCs w:val="28"/>
        </w:rPr>
      </w:pPr>
      <w:r>
        <w:rPr>
          <w:color w:val="000000"/>
          <w:sz w:val="28"/>
          <w:szCs w:val="28"/>
        </w:rPr>
        <w:t xml:space="preserve">          </w:t>
      </w:r>
      <w:proofErr w:type="gramStart"/>
      <w:r w:rsidR="00582C81" w:rsidRPr="00582C81">
        <w:rPr>
          <w:color w:val="000000"/>
          <w:sz w:val="28"/>
          <w:szCs w:val="28"/>
        </w:rPr>
        <w:t>Результатом настоящей административной процедуры является выдача (направление) результата предоставления услуги способом, указанном в заявлении о предоставлении услуги, ответственным лицом Администрации, в чьи обязанности входит</w:t>
      </w:r>
      <w:r>
        <w:rPr>
          <w:color w:val="000000"/>
          <w:sz w:val="28"/>
          <w:szCs w:val="28"/>
        </w:rPr>
        <w:t xml:space="preserve"> оказание муниципальной услуги.</w:t>
      </w:r>
      <w:proofErr w:type="gramEnd"/>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Способом фиксации результата административной процедуры является наличие подтверждающих документов о выдаче (направлении) ре</w:t>
      </w:r>
      <w:r>
        <w:rPr>
          <w:color w:val="000000"/>
          <w:sz w:val="28"/>
          <w:szCs w:val="28"/>
        </w:rPr>
        <w:t>зультата предоставления услуги.</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Максимальный срок выполнения данного действия со</w:t>
      </w:r>
      <w:r>
        <w:rPr>
          <w:color w:val="000000"/>
          <w:sz w:val="28"/>
          <w:szCs w:val="28"/>
        </w:rPr>
        <w:t>ставляет один календарный день.</w:t>
      </w:r>
    </w:p>
    <w:p w:rsidR="00582C81" w:rsidRPr="00582C81" w:rsidRDefault="004514DA" w:rsidP="004514DA">
      <w:pPr>
        <w:jc w:val="both"/>
        <w:rPr>
          <w:color w:val="000000"/>
          <w:sz w:val="28"/>
          <w:szCs w:val="28"/>
        </w:rPr>
      </w:pPr>
      <w:r>
        <w:rPr>
          <w:color w:val="000000"/>
          <w:sz w:val="28"/>
          <w:szCs w:val="28"/>
        </w:rPr>
        <w:lastRenderedPageBreak/>
        <w:t xml:space="preserve">          </w:t>
      </w:r>
      <w:r w:rsidR="00582C81" w:rsidRPr="00582C81">
        <w:rPr>
          <w:color w:val="000000"/>
          <w:sz w:val="28"/>
          <w:szCs w:val="28"/>
        </w:rPr>
        <w:t>3.6. Последовательность и состав выполняемых административных процедур представ</w:t>
      </w:r>
      <w:r>
        <w:rPr>
          <w:color w:val="000000"/>
          <w:sz w:val="28"/>
          <w:szCs w:val="28"/>
        </w:rPr>
        <w:t>лен в блок-схеме в приложении №4</w:t>
      </w:r>
      <w:r w:rsidR="00582C81" w:rsidRPr="00582C81">
        <w:rPr>
          <w:color w:val="000000"/>
          <w:sz w:val="28"/>
          <w:szCs w:val="28"/>
        </w:rPr>
        <w:t xml:space="preserve"> к настоящему регламенту.</w:t>
      </w:r>
    </w:p>
    <w:p w:rsidR="00582C81" w:rsidRPr="00582C81" w:rsidRDefault="00582C81" w:rsidP="00582C81">
      <w:pPr>
        <w:spacing w:before="100" w:beforeAutospacing="1" w:after="100" w:afterAutospacing="1"/>
        <w:jc w:val="both"/>
        <w:rPr>
          <w:color w:val="000000"/>
          <w:sz w:val="28"/>
          <w:szCs w:val="28"/>
        </w:rPr>
      </w:pPr>
      <w:r w:rsidRPr="00582C81">
        <w:rPr>
          <w:b/>
          <w:bCs/>
          <w:color w:val="000000"/>
          <w:sz w:val="28"/>
          <w:szCs w:val="28"/>
        </w:rPr>
        <w:t> </w:t>
      </w:r>
    </w:p>
    <w:p w:rsidR="004514DA" w:rsidRPr="00E800D0" w:rsidRDefault="004514DA" w:rsidP="004514DA">
      <w:pPr>
        <w:ind w:firstLine="720"/>
        <w:jc w:val="both"/>
        <w:rPr>
          <w:bCs/>
          <w:sz w:val="28"/>
          <w:szCs w:val="28"/>
        </w:rPr>
      </w:pPr>
      <w:r w:rsidRPr="00E800D0">
        <w:rPr>
          <w:bCs/>
          <w:sz w:val="28"/>
          <w:szCs w:val="28"/>
        </w:rPr>
        <w:t xml:space="preserve">Раздел </w:t>
      </w:r>
      <w:r w:rsidRPr="00E800D0">
        <w:rPr>
          <w:bCs/>
          <w:sz w:val="28"/>
          <w:szCs w:val="28"/>
          <w:lang w:val="en-US"/>
        </w:rPr>
        <w:t>IV</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4514DA" w:rsidRPr="00400A52" w:rsidRDefault="004514DA" w:rsidP="004514DA">
      <w:pPr>
        <w:ind w:firstLine="720"/>
        <w:jc w:val="both"/>
        <w:rPr>
          <w:bCs/>
          <w:sz w:val="28"/>
          <w:szCs w:val="28"/>
          <w:u w:val="single"/>
        </w:rPr>
      </w:pP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lastRenderedPageBreak/>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4514DA" w:rsidRPr="00E800D0" w:rsidRDefault="004514DA" w:rsidP="004514DA">
      <w:pPr>
        <w:suppressAutoHyphens/>
        <w:ind w:firstLine="709"/>
        <w:jc w:val="both"/>
        <w:rPr>
          <w:rFonts w:eastAsia="Arial"/>
          <w:sz w:val="28"/>
          <w:szCs w:val="28"/>
          <w:lang w:eastAsia="ar-SA"/>
        </w:rPr>
      </w:pPr>
    </w:p>
    <w:p w:rsidR="004514DA" w:rsidRPr="00E800D0" w:rsidRDefault="004514DA" w:rsidP="004514DA">
      <w:pPr>
        <w:suppressAutoHyphens/>
        <w:jc w:val="center"/>
        <w:rPr>
          <w:rFonts w:eastAsia="Arial"/>
          <w:sz w:val="28"/>
          <w:szCs w:val="28"/>
          <w:lang w:eastAsia="ar-SA"/>
        </w:rPr>
      </w:pPr>
      <w:r w:rsidRPr="00E800D0">
        <w:rPr>
          <w:rFonts w:eastAsia="Arial"/>
          <w:sz w:val="28"/>
          <w:szCs w:val="28"/>
          <w:lang w:eastAsia="ar-SA"/>
        </w:rPr>
        <w:t xml:space="preserve">5. Досудебный (внесудебный) порядок обжалования </w:t>
      </w:r>
    </w:p>
    <w:p w:rsidR="004514DA" w:rsidRPr="00E800D0" w:rsidRDefault="004514DA" w:rsidP="004514DA">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4514DA" w:rsidRPr="00E800D0" w:rsidRDefault="004514DA" w:rsidP="004514DA">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4514DA" w:rsidRPr="00E800D0" w:rsidRDefault="004514DA" w:rsidP="004514DA">
      <w:pPr>
        <w:widowControl w:val="0"/>
        <w:shd w:val="clear" w:color="auto" w:fill="FFFFFF"/>
        <w:suppressAutoHyphens/>
        <w:autoSpaceDE w:val="0"/>
        <w:spacing w:before="14"/>
        <w:jc w:val="both"/>
        <w:rPr>
          <w:bCs/>
          <w:color w:val="000000"/>
          <w:sz w:val="28"/>
          <w:szCs w:val="28"/>
          <w:lang w:eastAsia="ar-SA"/>
        </w:rPr>
      </w:pPr>
    </w:p>
    <w:p w:rsidR="004514DA" w:rsidRPr="00E800D0" w:rsidRDefault="004514DA" w:rsidP="004514D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4514DA" w:rsidRPr="00E800D0" w:rsidRDefault="004514DA" w:rsidP="004514DA">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4514DA" w:rsidRPr="00E800D0" w:rsidRDefault="004514DA" w:rsidP="004514D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14DA" w:rsidRPr="00E800D0" w:rsidRDefault="004514DA" w:rsidP="004514DA">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 xml:space="preserve">6) требование внесения Заявителем при предоставлении </w:t>
      </w:r>
      <w:r w:rsidRPr="00E800D0">
        <w:rPr>
          <w:sz w:val="28"/>
          <w:szCs w:val="28"/>
          <w:lang w:eastAsia="ar-SA"/>
        </w:rPr>
        <w:lastRenderedPageBreak/>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14DA" w:rsidRPr="00E800D0" w:rsidRDefault="004514DA" w:rsidP="004514DA">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14DA" w:rsidRPr="00E800D0" w:rsidRDefault="004514DA" w:rsidP="004514D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514DA" w:rsidRPr="00E800D0" w:rsidRDefault="004514DA" w:rsidP="004514DA">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4514DA" w:rsidRPr="00E800D0" w:rsidRDefault="004514DA" w:rsidP="004514DA">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9"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4514DA" w:rsidRPr="00E800D0" w:rsidRDefault="004514DA" w:rsidP="004514DA">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4514DA" w:rsidRPr="00E800D0" w:rsidRDefault="004514DA" w:rsidP="004514DA">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14DA" w:rsidRPr="00E800D0" w:rsidRDefault="004514DA" w:rsidP="004514DA">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14DA" w:rsidRPr="00E800D0" w:rsidRDefault="004514DA" w:rsidP="004514DA">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14DA" w:rsidRPr="00E800D0" w:rsidRDefault="004514DA" w:rsidP="004514DA">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 xml:space="preserve">Жалобы, поступившие в письменной форме на бумажном носителе, в </w:t>
      </w:r>
      <w:r w:rsidRPr="00E800D0">
        <w:rPr>
          <w:sz w:val="28"/>
          <w:szCs w:val="28"/>
          <w:lang w:eastAsia="ar-SA"/>
        </w:rPr>
        <w:lastRenderedPageBreak/>
        <w:t>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4514DA" w:rsidRPr="00E800D0" w:rsidRDefault="004514DA" w:rsidP="004514D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4514DA" w:rsidRPr="00E800D0" w:rsidRDefault="004514DA" w:rsidP="004514DA">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514DA" w:rsidRPr="00E800D0" w:rsidRDefault="004514DA" w:rsidP="004514DA">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4514DA" w:rsidRPr="00E800D0" w:rsidRDefault="004514DA" w:rsidP="004514DA">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4514DA" w:rsidRPr="00E800D0" w:rsidRDefault="004514DA" w:rsidP="004514DA">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0"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4514DA" w:rsidRPr="00E800D0" w:rsidRDefault="004514DA" w:rsidP="004514DA">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4514DA" w:rsidRPr="00E800D0" w:rsidRDefault="004514DA" w:rsidP="004514DA">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4514DA" w:rsidRPr="00E800D0" w:rsidRDefault="004514DA" w:rsidP="004514DA">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4514DA" w:rsidRPr="00E800D0" w:rsidRDefault="004514DA" w:rsidP="004514DA">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4514DA" w:rsidRPr="00E800D0" w:rsidRDefault="004514DA" w:rsidP="004514DA">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514DA" w:rsidRPr="00E800D0" w:rsidRDefault="004514DA" w:rsidP="004514DA">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4514DA" w:rsidRPr="00E800D0" w:rsidRDefault="004514DA" w:rsidP="004514DA">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514DA" w:rsidRPr="00E800D0" w:rsidRDefault="004514DA" w:rsidP="004514DA">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14DA" w:rsidRPr="00E800D0" w:rsidRDefault="004514DA" w:rsidP="004514DA">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4514DA" w:rsidRPr="00E800D0" w:rsidRDefault="004514DA" w:rsidP="004514DA">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4514DA" w:rsidRPr="00E800D0" w:rsidRDefault="004514DA" w:rsidP="004514DA">
      <w:pPr>
        <w:suppressAutoHyphens/>
        <w:spacing w:before="14"/>
        <w:ind w:firstLine="709"/>
        <w:jc w:val="both"/>
        <w:rPr>
          <w:sz w:val="28"/>
          <w:szCs w:val="28"/>
          <w:lang w:eastAsia="ar-SA"/>
        </w:rPr>
      </w:pPr>
      <w:r w:rsidRPr="00E800D0">
        <w:rPr>
          <w:sz w:val="28"/>
          <w:szCs w:val="28"/>
          <w:lang w:eastAsia="ar-SA"/>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4514DA" w:rsidRPr="00E800D0" w:rsidRDefault="004514DA" w:rsidP="004514DA">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4514DA" w:rsidRPr="00E800D0" w:rsidRDefault="004514DA" w:rsidP="004514DA">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4514DA" w:rsidRPr="00E800D0" w:rsidRDefault="004514DA" w:rsidP="004514DA">
      <w:pPr>
        <w:suppressAutoHyphens/>
        <w:jc w:val="both"/>
        <w:rPr>
          <w:rFonts w:eastAsia="Arial"/>
          <w:sz w:val="28"/>
          <w:szCs w:val="28"/>
          <w:lang w:eastAsia="ar-SA"/>
        </w:rPr>
      </w:pPr>
      <w:r w:rsidRPr="00E800D0">
        <w:rPr>
          <w:rFonts w:eastAsia="Arial"/>
          <w:sz w:val="28"/>
          <w:szCs w:val="28"/>
          <w:lang w:eastAsia="ar-SA"/>
        </w:rPr>
        <w:t xml:space="preserve">                             </w:t>
      </w:r>
    </w:p>
    <w:p w:rsidR="004514DA" w:rsidRPr="00E800D0" w:rsidRDefault="004514DA" w:rsidP="004514DA">
      <w:pPr>
        <w:tabs>
          <w:tab w:val="left" w:pos="709"/>
        </w:tabs>
        <w:suppressAutoHyphens/>
        <w:jc w:val="center"/>
        <w:rPr>
          <w:sz w:val="28"/>
          <w:szCs w:val="28"/>
          <w:lang w:eastAsia="ar-SA"/>
        </w:rPr>
      </w:pPr>
    </w:p>
    <w:p w:rsidR="004514DA" w:rsidRPr="00E800D0" w:rsidRDefault="004514DA" w:rsidP="004514DA">
      <w:pPr>
        <w:suppressAutoHyphens/>
        <w:ind w:firstLine="709"/>
        <w:jc w:val="both"/>
        <w:rPr>
          <w:rFonts w:eastAsia="Arial"/>
          <w:sz w:val="28"/>
          <w:szCs w:val="28"/>
          <w:lang w:eastAsia="ar-SA"/>
        </w:rPr>
      </w:pPr>
    </w:p>
    <w:p w:rsidR="004514DA" w:rsidRPr="00E800D0" w:rsidRDefault="004514DA" w:rsidP="004514DA">
      <w:pPr>
        <w:suppressAutoHyphens/>
        <w:rPr>
          <w:sz w:val="28"/>
          <w:szCs w:val="28"/>
          <w:lang w:eastAsia="ar-SA"/>
        </w:rPr>
      </w:pPr>
    </w:p>
    <w:p w:rsidR="004514DA" w:rsidRPr="00E800D0" w:rsidRDefault="004514DA" w:rsidP="004514DA">
      <w:pPr>
        <w:suppressAutoHyphens/>
        <w:rPr>
          <w:sz w:val="28"/>
          <w:szCs w:val="28"/>
          <w:lang w:eastAsia="ar-SA"/>
        </w:rPr>
      </w:pPr>
    </w:p>
    <w:p w:rsidR="004514DA" w:rsidRPr="00014549" w:rsidRDefault="004514DA" w:rsidP="004514DA">
      <w:pPr>
        <w:widowControl w:val="0"/>
        <w:ind w:firstLine="720"/>
        <w:jc w:val="both"/>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B411D7">
      <w:pPr>
        <w:spacing w:before="100" w:beforeAutospacing="1" w:after="100" w:afterAutospacing="1"/>
        <w:rPr>
          <w:color w:val="000000"/>
          <w:sz w:val="28"/>
          <w:szCs w:val="28"/>
        </w:rPr>
      </w:pPr>
    </w:p>
    <w:p w:rsidR="00B411D7" w:rsidRDefault="00B411D7" w:rsidP="00B411D7">
      <w:pPr>
        <w:spacing w:before="100" w:beforeAutospacing="1" w:after="100" w:afterAutospacing="1"/>
        <w:rPr>
          <w:color w:val="000000"/>
          <w:sz w:val="28"/>
          <w:szCs w:val="28"/>
        </w:rPr>
      </w:pPr>
    </w:p>
    <w:p w:rsidR="004514DA" w:rsidRPr="00014549" w:rsidRDefault="004514DA" w:rsidP="004514DA">
      <w:pPr>
        <w:widowControl w:val="0"/>
        <w:jc w:val="right"/>
        <w:rPr>
          <w:sz w:val="20"/>
          <w:szCs w:val="20"/>
        </w:rPr>
      </w:pPr>
      <w:r w:rsidRPr="00014549">
        <w:rPr>
          <w:sz w:val="20"/>
          <w:szCs w:val="20"/>
        </w:rPr>
        <w:t>Приложение №1</w:t>
      </w:r>
    </w:p>
    <w:p w:rsidR="004514DA" w:rsidRDefault="004514DA" w:rsidP="004514D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4514DA" w:rsidRDefault="004514DA" w:rsidP="004514DA">
      <w:pPr>
        <w:widowControl w:val="0"/>
        <w:rPr>
          <w:sz w:val="20"/>
          <w:szCs w:val="20"/>
        </w:rPr>
      </w:pPr>
    </w:p>
    <w:p w:rsidR="004514DA" w:rsidRPr="00E800D0" w:rsidRDefault="004514DA" w:rsidP="004514DA">
      <w:pPr>
        <w:jc w:val="center"/>
        <w:rPr>
          <w:sz w:val="28"/>
          <w:szCs w:val="28"/>
        </w:rPr>
      </w:pPr>
      <w:r w:rsidRPr="00E800D0">
        <w:rPr>
          <w:sz w:val="28"/>
          <w:szCs w:val="28"/>
        </w:rPr>
        <w:t>Перечень документов, необходимых для предоставления муниципальной услуги</w:t>
      </w:r>
    </w:p>
    <w:p w:rsidR="004514DA" w:rsidRPr="00E800D0" w:rsidRDefault="004514DA" w:rsidP="004514DA">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pPr>
              <w:jc w:val="center"/>
              <w:rPr>
                <w:sz w:val="28"/>
                <w:szCs w:val="28"/>
              </w:rPr>
            </w:pPr>
            <w:r w:rsidRPr="00E800D0">
              <w:rPr>
                <w:sz w:val="28"/>
                <w:szCs w:val="28"/>
              </w:rPr>
              <w:t>№</w:t>
            </w:r>
          </w:p>
          <w:p w:rsidR="004514DA" w:rsidRPr="00E800D0" w:rsidRDefault="004514DA" w:rsidP="00733D58">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pPr>
              <w:jc w:val="center"/>
              <w:rPr>
                <w:sz w:val="28"/>
                <w:szCs w:val="28"/>
              </w:rPr>
            </w:pPr>
            <w:r w:rsidRPr="00E800D0">
              <w:rPr>
                <w:sz w:val="28"/>
                <w:szCs w:val="28"/>
              </w:rPr>
              <w:t>Наименование документа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r w:rsidRPr="00E800D0">
              <w:t>Заявление – оригинал</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pPr>
              <w:rPr>
                <w:b/>
              </w:rPr>
            </w:pPr>
            <w:r w:rsidRPr="00C60465">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2.2. Временное удостоверение личности (для граждан Российской Федерации)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2.3. Паспорт гражданина иностранного государства, легализованный на территории Российской Федерации (для иностранных граждан)</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2.4. Разрешение на временное проживание (для лиц без гражданства)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2.5. Вид на жительство (для лиц без гражданства)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2.6. Удостоверение беженца в Российской Федерации (для беженцев)</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2.7. Свидетельство о рассмотрении ходатайства о признании беженцем на территории Российской Федерации (для беженцев)</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2.8. Свидетельство</w:t>
            </w:r>
          </w:p>
          <w:p w:rsidR="004514DA" w:rsidRPr="00C60465" w:rsidRDefault="004514DA" w:rsidP="00733D58">
            <w:r w:rsidRPr="00C60465">
              <w:t>о предоставлении временного убежища на территории</w:t>
            </w:r>
          </w:p>
          <w:p w:rsidR="004514DA" w:rsidRPr="00C60465" w:rsidRDefault="004514DA" w:rsidP="00733D58">
            <w:r w:rsidRPr="00C60465">
              <w:t>Российской Федерации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2.9. Свидетельство о рождении (для лиц, не достигших возраста 14 лет)</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C60465" w:rsidP="00733D58">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Документ, удостоверяющий права (полномочия) представителя физического или юридического лица, если с заявлением обра</w:t>
            </w:r>
            <w:r w:rsidR="009073BA" w:rsidRPr="00C60465">
              <w:t xml:space="preserve">щается представитель заявителя   </w:t>
            </w:r>
            <w:r w:rsidR="009073BA" w:rsidRPr="00C60465">
              <w:rPr>
                <w:i/>
                <w:lang w:eastAsia="ar-SA"/>
              </w:rPr>
              <w:t>Копия при предъявлении оригинала-1</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 Для представителей физического лица: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3.1.1. Доверенность, оформленная в установленном законом порядке, на представление интересов заявителя</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3.1.2. Свидетельство о рождении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3.1.3. Акт органа опеки и попечительства о назначении опекуна или попечителя</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3.2. Для представителей юридического лица: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3.2.1. Доверенность, оформленная в установленном законом порядке, на представление интересов заявителя</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9073B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9073BA" w:rsidRPr="00E800D0" w:rsidRDefault="00C60465" w:rsidP="00733D58">
            <w:pPr>
              <w:jc w:val="center"/>
            </w:pPr>
            <w:r>
              <w:t>4.</w:t>
            </w:r>
          </w:p>
        </w:tc>
        <w:tc>
          <w:tcPr>
            <w:tcW w:w="8688" w:type="dxa"/>
            <w:tcBorders>
              <w:top w:val="outset" w:sz="6" w:space="0" w:color="auto"/>
              <w:left w:val="outset" w:sz="6" w:space="0" w:color="auto"/>
              <w:bottom w:val="outset" w:sz="6" w:space="0" w:color="auto"/>
              <w:right w:val="outset" w:sz="6" w:space="0" w:color="auto"/>
            </w:tcBorders>
          </w:tcPr>
          <w:p w:rsidR="009073BA" w:rsidRPr="00C60465" w:rsidRDefault="009073BA" w:rsidP="00733D58">
            <w:r w:rsidRPr="00C60465">
              <w:t xml:space="preserve"> Копии платежных документов за период, по которому производится сверка</w:t>
            </w:r>
            <w:r w:rsidRPr="00C60465">
              <w:rPr>
                <w:i/>
                <w:lang w:eastAsia="ar-SA"/>
              </w:rPr>
              <w:t xml:space="preserve"> Копия при предъявлении оригинала-1</w:t>
            </w:r>
          </w:p>
        </w:tc>
      </w:tr>
      <w:tr w:rsidR="009073B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9073BA" w:rsidRPr="00E800D0" w:rsidRDefault="00C60465" w:rsidP="00733D58">
            <w:pPr>
              <w:jc w:val="center"/>
            </w:pPr>
            <w:r>
              <w:t>5.</w:t>
            </w:r>
          </w:p>
        </w:tc>
        <w:tc>
          <w:tcPr>
            <w:tcW w:w="8688" w:type="dxa"/>
            <w:tcBorders>
              <w:top w:val="outset" w:sz="6" w:space="0" w:color="auto"/>
              <w:left w:val="outset" w:sz="6" w:space="0" w:color="auto"/>
              <w:bottom w:val="outset" w:sz="6" w:space="0" w:color="auto"/>
              <w:right w:val="outset" w:sz="6" w:space="0" w:color="auto"/>
            </w:tcBorders>
          </w:tcPr>
          <w:p w:rsidR="009073BA" w:rsidRPr="00C60465" w:rsidRDefault="009073BA" w:rsidP="00733D58">
            <w:r w:rsidRPr="00C60465">
              <w:t xml:space="preserve">Акт сверки, составленный заявителем (при наличии) </w:t>
            </w:r>
            <w:r w:rsidRPr="00C60465">
              <w:rPr>
                <w:i/>
              </w:rPr>
              <w:t>Оригинал - 1</w:t>
            </w:r>
          </w:p>
        </w:tc>
      </w:tr>
      <w:tr w:rsidR="009073B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9073BA" w:rsidRPr="00E800D0" w:rsidRDefault="00C60465" w:rsidP="00733D58">
            <w:pPr>
              <w:jc w:val="center"/>
            </w:pPr>
            <w:r>
              <w:t>6.</w:t>
            </w:r>
          </w:p>
        </w:tc>
        <w:tc>
          <w:tcPr>
            <w:tcW w:w="8688" w:type="dxa"/>
            <w:tcBorders>
              <w:top w:val="outset" w:sz="6" w:space="0" w:color="auto"/>
              <w:left w:val="outset" w:sz="6" w:space="0" w:color="auto"/>
              <w:bottom w:val="outset" w:sz="6" w:space="0" w:color="auto"/>
              <w:right w:val="outset" w:sz="6" w:space="0" w:color="auto"/>
            </w:tcBorders>
          </w:tcPr>
          <w:p w:rsidR="009073BA" w:rsidRPr="00C60465" w:rsidRDefault="009073BA" w:rsidP="00733D58">
            <w:r w:rsidRPr="00C60465">
              <w:t xml:space="preserve">Выписка из ЕГРЮЛ* (для юридических лиц) </w:t>
            </w:r>
            <w:r w:rsidRPr="00C60465">
              <w:rPr>
                <w:i/>
              </w:rPr>
              <w:t>Оригинал - 1</w:t>
            </w:r>
          </w:p>
        </w:tc>
      </w:tr>
      <w:tr w:rsidR="009073B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9073BA" w:rsidRPr="00E800D0" w:rsidRDefault="00C60465" w:rsidP="00733D58">
            <w:pPr>
              <w:jc w:val="center"/>
            </w:pPr>
            <w:r>
              <w:t>7.</w:t>
            </w:r>
          </w:p>
        </w:tc>
        <w:tc>
          <w:tcPr>
            <w:tcW w:w="8688" w:type="dxa"/>
            <w:tcBorders>
              <w:top w:val="outset" w:sz="6" w:space="0" w:color="auto"/>
              <w:left w:val="outset" w:sz="6" w:space="0" w:color="auto"/>
              <w:bottom w:val="outset" w:sz="6" w:space="0" w:color="auto"/>
              <w:right w:val="outset" w:sz="6" w:space="0" w:color="auto"/>
            </w:tcBorders>
          </w:tcPr>
          <w:p w:rsidR="009073BA" w:rsidRPr="00C60465" w:rsidRDefault="009073BA" w:rsidP="00733D58">
            <w:r w:rsidRPr="00C60465">
              <w:t xml:space="preserve"> Документы, подтверждающие отнесение заявителя к категории лиц, </w:t>
            </w:r>
            <w:r w:rsidRPr="00C60465">
              <w:lastRenderedPageBreak/>
              <w:t>освобожденных от уплаты земельного налога (при наличии)</w:t>
            </w:r>
            <w:r w:rsidRPr="00C60465">
              <w:rPr>
                <w:i/>
                <w:lang w:eastAsia="ar-SA"/>
              </w:rPr>
              <w:t xml:space="preserve"> Копия при предъявлении оригинала-1</w:t>
            </w:r>
          </w:p>
        </w:tc>
      </w:tr>
    </w:tbl>
    <w:p w:rsidR="009073BA" w:rsidRDefault="009073BA" w:rsidP="00C60465">
      <w:pPr>
        <w:spacing w:before="100" w:beforeAutospacing="1" w:after="100" w:afterAutospacing="1"/>
        <w:rPr>
          <w:color w:val="000000"/>
          <w:sz w:val="28"/>
          <w:szCs w:val="28"/>
        </w:rPr>
      </w:pPr>
    </w:p>
    <w:p w:rsidR="009073BA" w:rsidRPr="00014549" w:rsidRDefault="009073BA" w:rsidP="009073BA">
      <w:pPr>
        <w:widowControl w:val="0"/>
        <w:jc w:val="right"/>
        <w:rPr>
          <w:sz w:val="20"/>
          <w:szCs w:val="20"/>
        </w:rPr>
      </w:pPr>
      <w:r w:rsidRPr="00014549">
        <w:rPr>
          <w:sz w:val="20"/>
          <w:szCs w:val="20"/>
        </w:rPr>
        <w:t>Приложение №</w:t>
      </w:r>
      <w:r>
        <w:rPr>
          <w:sz w:val="20"/>
          <w:szCs w:val="20"/>
        </w:rPr>
        <w:t>2</w:t>
      </w:r>
    </w:p>
    <w:p w:rsidR="009073BA" w:rsidRDefault="009073BA" w:rsidP="009073B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9073BA" w:rsidRPr="00803222" w:rsidRDefault="009073BA" w:rsidP="009073BA">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9073BA" w:rsidRPr="00803222" w:rsidRDefault="009073BA" w:rsidP="009073BA">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9073BA" w:rsidRPr="00803222" w:rsidTr="00733D5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73BA" w:rsidRPr="00803222" w:rsidRDefault="009073BA" w:rsidP="00733D58">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9073BA" w:rsidRPr="00803222" w:rsidRDefault="009073BA" w:rsidP="00733D58">
            <w:pPr>
              <w:spacing w:before="100" w:beforeAutospacing="1" w:after="100" w:afterAutospacing="1"/>
              <w:jc w:val="center"/>
              <w:rPr>
                <w:sz w:val="28"/>
                <w:szCs w:val="28"/>
              </w:rPr>
            </w:pPr>
            <w:r w:rsidRPr="00803222">
              <w:rPr>
                <w:sz w:val="28"/>
                <w:szCs w:val="28"/>
              </w:rPr>
              <w:t>Наименование документа</w:t>
            </w:r>
          </w:p>
        </w:tc>
      </w:tr>
      <w:tr w:rsidR="009073BA" w:rsidRPr="00803222" w:rsidTr="00733D5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73BA" w:rsidRPr="00803222" w:rsidRDefault="009073BA" w:rsidP="00733D58">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9073BA" w:rsidRPr="00803222" w:rsidRDefault="009073BA" w:rsidP="00733D58">
            <w:pPr>
              <w:suppressAutoHyphens/>
              <w:rPr>
                <w:lang w:eastAsia="ar-SA"/>
              </w:rPr>
            </w:pPr>
            <w:r w:rsidRPr="00803222">
              <w:rPr>
                <w:lang w:eastAsia="ar-SA"/>
              </w:rPr>
              <w:t xml:space="preserve">Выписка из ЕГРЮЛ  </w:t>
            </w:r>
          </w:p>
        </w:tc>
      </w:tr>
    </w:tbl>
    <w:p w:rsidR="009073BA" w:rsidRDefault="009073BA" w:rsidP="009073BA">
      <w:pPr>
        <w:widowControl w:val="0"/>
        <w:ind w:left="5760"/>
        <w:jc w:val="right"/>
        <w:rPr>
          <w:sz w:val="20"/>
          <w:szCs w:val="20"/>
        </w:rPr>
      </w:pPr>
    </w:p>
    <w:p w:rsidR="009073BA" w:rsidRDefault="009073BA" w:rsidP="009073BA">
      <w:pPr>
        <w:widowControl w:val="0"/>
        <w:ind w:left="5760"/>
        <w:jc w:val="right"/>
        <w:rPr>
          <w:sz w:val="20"/>
          <w:szCs w:val="20"/>
        </w:rPr>
      </w:pPr>
    </w:p>
    <w:p w:rsidR="009073BA" w:rsidRDefault="009073BA" w:rsidP="009073BA">
      <w:pPr>
        <w:widowControl w:val="0"/>
        <w:ind w:left="5760"/>
        <w:jc w:val="right"/>
        <w:rPr>
          <w:sz w:val="20"/>
          <w:szCs w:val="20"/>
        </w:rPr>
      </w:pPr>
    </w:p>
    <w:p w:rsidR="009073BA" w:rsidRDefault="009073BA" w:rsidP="009073BA">
      <w:pPr>
        <w:widowControl w:val="0"/>
        <w:ind w:left="5760"/>
        <w:jc w:val="right"/>
        <w:rPr>
          <w:sz w:val="20"/>
          <w:szCs w:val="20"/>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 </w:t>
      </w:r>
    </w:p>
    <w:p w:rsidR="009073BA" w:rsidRPr="00014549" w:rsidRDefault="009073BA" w:rsidP="009073BA">
      <w:pPr>
        <w:widowControl w:val="0"/>
        <w:jc w:val="right"/>
        <w:rPr>
          <w:sz w:val="20"/>
          <w:szCs w:val="20"/>
        </w:rPr>
      </w:pPr>
      <w:r w:rsidRPr="00014549">
        <w:rPr>
          <w:sz w:val="20"/>
          <w:szCs w:val="20"/>
        </w:rPr>
        <w:t>Приложение №</w:t>
      </w:r>
      <w:r>
        <w:rPr>
          <w:sz w:val="20"/>
          <w:szCs w:val="20"/>
        </w:rPr>
        <w:t>3</w:t>
      </w:r>
    </w:p>
    <w:p w:rsidR="009073BA" w:rsidRDefault="009073BA" w:rsidP="009073B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9073BA" w:rsidRPr="00582C81" w:rsidRDefault="009073BA" w:rsidP="009073BA">
      <w:pPr>
        <w:spacing w:before="100" w:beforeAutospacing="1" w:after="100" w:afterAutospacing="1"/>
        <w:jc w:val="center"/>
        <w:rPr>
          <w:color w:val="000000"/>
          <w:sz w:val="28"/>
          <w:szCs w:val="28"/>
        </w:rPr>
      </w:pPr>
      <w:r w:rsidRPr="00582C81">
        <w:rPr>
          <w:color w:val="000000"/>
          <w:sz w:val="28"/>
          <w:szCs w:val="28"/>
        </w:rPr>
        <w:t>Образец заявления о предоставлении услуги.</w:t>
      </w:r>
    </w:p>
    <w:p w:rsidR="009073BA" w:rsidRPr="00582C81" w:rsidRDefault="009073BA" w:rsidP="009073BA">
      <w:pPr>
        <w:spacing w:before="100" w:beforeAutospacing="1"/>
        <w:rPr>
          <w:color w:val="000000"/>
          <w:sz w:val="28"/>
          <w:szCs w:val="28"/>
        </w:rPr>
      </w:pPr>
      <w:r w:rsidRPr="00582C81">
        <w:rPr>
          <w:color w:val="000000"/>
          <w:sz w:val="28"/>
          <w:szCs w:val="28"/>
        </w:rPr>
        <w:t>     </w:t>
      </w:r>
    </w:p>
    <w:tbl>
      <w:tblPr>
        <w:tblW w:w="8587" w:type="dxa"/>
        <w:tblCellSpacing w:w="0" w:type="dxa"/>
        <w:tblLayout w:type="fixed"/>
        <w:tblCellMar>
          <w:left w:w="0" w:type="dxa"/>
          <w:right w:w="0" w:type="dxa"/>
        </w:tblCellMar>
        <w:tblLook w:val="04A0" w:firstRow="1" w:lastRow="0" w:firstColumn="1" w:lastColumn="0" w:noHBand="0" w:noVBand="1"/>
      </w:tblPr>
      <w:tblGrid>
        <w:gridCol w:w="20"/>
        <w:gridCol w:w="7315"/>
        <w:gridCol w:w="1252"/>
      </w:tblGrid>
      <w:tr w:rsidR="009073BA" w:rsidRPr="00582C81" w:rsidTr="009073BA">
        <w:trPr>
          <w:trHeight w:val="265"/>
          <w:tblCellSpacing w:w="0" w:type="dxa"/>
        </w:trPr>
        <w:tc>
          <w:tcPr>
            <w:tcW w:w="19" w:type="dxa"/>
            <w:hideMark/>
          </w:tcPr>
          <w:p w:rsidR="009073BA" w:rsidRPr="00582C81" w:rsidRDefault="009073BA" w:rsidP="009073BA">
            <w:pPr>
              <w:ind w:right="443"/>
              <w:jc w:val="right"/>
              <w:rPr>
                <w:sz w:val="28"/>
                <w:szCs w:val="28"/>
              </w:rPr>
            </w:pPr>
            <w:r w:rsidRPr="00582C81">
              <w:rPr>
                <w:sz w:val="28"/>
                <w:szCs w:val="28"/>
              </w:rPr>
              <w:t> </w:t>
            </w:r>
          </w:p>
        </w:tc>
        <w:tc>
          <w:tcPr>
            <w:tcW w:w="7316" w:type="dxa"/>
            <w:hideMark/>
          </w:tcPr>
          <w:p w:rsidR="009073BA" w:rsidRPr="00582C81" w:rsidRDefault="009073BA" w:rsidP="009073BA">
            <w:pPr>
              <w:rPr>
                <w:sz w:val="28"/>
                <w:szCs w:val="28"/>
              </w:rPr>
            </w:pPr>
            <w:r>
              <w:rPr>
                <w:sz w:val="28"/>
                <w:szCs w:val="28"/>
              </w:rPr>
              <w:t xml:space="preserve">В Администрацию Донского </w:t>
            </w:r>
            <w:r w:rsidRPr="00582C81">
              <w:rPr>
                <w:sz w:val="28"/>
                <w:szCs w:val="28"/>
              </w:rPr>
              <w:t xml:space="preserve"> сельского поселения</w:t>
            </w:r>
          </w:p>
        </w:tc>
        <w:tc>
          <w:tcPr>
            <w:tcW w:w="1252" w:type="dxa"/>
            <w:vAlign w:val="center"/>
            <w:hideMark/>
          </w:tcPr>
          <w:p w:rsidR="009073BA" w:rsidRPr="00582C81" w:rsidRDefault="009073BA" w:rsidP="009073BA">
            <w:pPr>
              <w:rPr>
                <w:sz w:val="28"/>
                <w:szCs w:val="28"/>
              </w:rPr>
            </w:pPr>
            <w:r w:rsidRPr="00582C81">
              <w:rPr>
                <w:sz w:val="28"/>
                <w:szCs w:val="28"/>
              </w:rPr>
              <w:t> </w:t>
            </w:r>
          </w:p>
        </w:tc>
      </w:tr>
      <w:tr w:rsidR="009073BA" w:rsidRPr="00582C81" w:rsidTr="009073BA">
        <w:trPr>
          <w:trHeight w:val="265"/>
          <w:tblCellSpacing w:w="0" w:type="dxa"/>
        </w:trPr>
        <w:tc>
          <w:tcPr>
            <w:tcW w:w="19" w:type="dxa"/>
            <w:hideMark/>
          </w:tcPr>
          <w:p w:rsidR="009073BA" w:rsidRPr="00582C81" w:rsidRDefault="009073BA" w:rsidP="009073BA">
            <w:pPr>
              <w:jc w:val="right"/>
              <w:rPr>
                <w:sz w:val="28"/>
                <w:szCs w:val="28"/>
              </w:rPr>
            </w:pPr>
            <w:r w:rsidRPr="00582C81">
              <w:rPr>
                <w:sz w:val="28"/>
                <w:szCs w:val="28"/>
              </w:rPr>
              <w:t> </w:t>
            </w:r>
          </w:p>
        </w:tc>
        <w:tc>
          <w:tcPr>
            <w:tcW w:w="8568" w:type="dxa"/>
            <w:gridSpan w:val="2"/>
            <w:hideMark/>
          </w:tcPr>
          <w:p w:rsidR="009073BA" w:rsidRPr="00582C81" w:rsidRDefault="009073BA" w:rsidP="009073BA">
            <w:pPr>
              <w:rPr>
                <w:sz w:val="28"/>
                <w:szCs w:val="28"/>
              </w:rPr>
            </w:pPr>
            <w:r w:rsidRPr="00582C81">
              <w:rPr>
                <w:b/>
                <w:bCs/>
                <w:sz w:val="28"/>
                <w:szCs w:val="28"/>
              </w:rPr>
              <w:t> </w:t>
            </w:r>
          </w:p>
        </w:tc>
      </w:tr>
      <w:tr w:rsidR="009073BA" w:rsidRPr="00582C81" w:rsidTr="009073BA">
        <w:trPr>
          <w:trHeight w:val="2633"/>
          <w:tblCellSpacing w:w="0" w:type="dxa"/>
        </w:trPr>
        <w:tc>
          <w:tcPr>
            <w:tcW w:w="19" w:type="dxa"/>
            <w:hideMark/>
          </w:tcPr>
          <w:p w:rsidR="009073BA" w:rsidRPr="00582C81" w:rsidRDefault="009073BA" w:rsidP="009073BA">
            <w:pPr>
              <w:jc w:val="right"/>
              <w:rPr>
                <w:sz w:val="28"/>
                <w:szCs w:val="28"/>
              </w:rPr>
            </w:pPr>
            <w:r w:rsidRPr="00582C81">
              <w:rPr>
                <w:sz w:val="28"/>
                <w:szCs w:val="28"/>
              </w:rPr>
              <w:t> </w:t>
            </w:r>
          </w:p>
        </w:tc>
        <w:tc>
          <w:tcPr>
            <w:tcW w:w="8568" w:type="dxa"/>
            <w:gridSpan w:val="2"/>
            <w:hideMark/>
          </w:tcPr>
          <w:p w:rsidR="009073BA" w:rsidRPr="00582C81" w:rsidRDefault="009073BA" w:rsidP="009073BA">
            <w:pPr>
              <w:rPr>
                <w:sz w:val="28"/>
                <w:szCs w:val="28"/>
              </w:rPr>
            </w:pPr>
            <w:r w:rsidRPr="00582C81">
              <w:rPr>
                <w:sz w:val="28"/>
                <w:szCs w:val="28"/>
              </w:rPr>
              <w:t>(для физических лиц):</w:t>
            </w:r>
          </w:p>
          <w:p w:rsidR="009073BA" w:rsidRPr="00582C81" w:rsidRDefault="009073BA" w:rsidP="009073BA">
            <w:pPr>
              <w:rPr>
                <w:sz w:val="28"/>
                <w:szCs w:val="28"/>
              </w:rPr>
            </w:pPr>
            <w:r w:rsidRPr="00582C81">
              <w:rPr>
                <w:sz w:val="28"/>
                <w:szCs w:val="28"/>
              </w:rPr>
              <w:t>Ф.И.О.________________________________</w:t>
            </w:r>
            <w:r w:rsidR="00C60465">
              <w:rPr>
                <w:sz w:val="28"/>
                <w:szCs w:val="28"/>
              </w:rPr>
              <w:t>_______________________</w:t>
            </w:r>
          </w:p>
          <w:p w:rsidR="009073BA" w:rsidRPr="00582C81" w:rsidRDefault="00C60465" w:rsidP="009073BA">
            <w:pPr>
              <w:rPr>
                <w:sz w:val="28"/>
                <w:szCs w:val="28"/>
              </w:rPr>
            </w:pPr>
            <w:r>
              <w:rPr>
                <w:sz w:val="28"/>
                <w:szCs w:val="28"/>
              </w:rPr>
              <w:t xml:space="preserve">документ, удостоверяющий </w:t>
            </w:r>
            <w:r w:rsidR="009073BA" w:rsidRPr="00582C81">
              <w:rPr>
                <w:sz w:val="28"/>
                <w:szCs w:val="28"/>
              </w:rPr>
              <w:t>личность:_________________</w:t>
            </w:r>
            <w:r>
              <w:rPr>
                <w:sz w:val="28"/>
                <w:szCs w:val="28"/>
              </w:rPr>
              <w:t>__________</w:t>
            </w:r>
          </w:p>
          <w:p w:rsidR="009073BA" w:rsidRPr="00582C81" w:rsidRDefault="009073BA" w:rsidP="009073BA">
            <w:pPr>
              <w:rPr>
                <w:sz w:val="28"/>
                <w:szCs w:val="28"/>
              </w:rPr>
            </w:pPr>
            <w:proofErr w:type="spellStart"/>
            <w:proofErr w:type="gramStart"/>
            <w:r w:rsidRPr="00582C81">
              <w:rPr>
                <w:sz w:val="28"/>
                <w:szCs w:val="28"/>
              </w:rPr>
              <w:t>c</w:t>
            </w:r>
            <w:proofErr w:type="gramEnd"/>
            <w:r w:rsidRPr="00582C81">
              <w:rPr>
                <w:sz w:val="28"/>
                <w:szCs w:val="28"/>
              </w:rPr>
              <w:t>ерия</w:t>
            </w:r>
            <w:proofErr w:type="spellEnd"/>
            <w:r w:rsidRPr="00582C81">
              <w:rPr>
                <w:sz w:val="28"/>
                <w:szCs w:val="28"/>
              </w:rPr>
              <w:t>______________ № _________________</w:t>
            </w:r>
            <w:r w:rsidR="00C60465">
              <w:rPr>
                <w:sz w:val="28"/>
                <w:szCs w:val="28"/>
              </w:rPr>
              <w:t>_____________________</w:t>
            </w:r>
          </w:p>
          <w:p w:rsidR="009073BA" w:rsidRPr="00582C81" w:rsidRDefault="009073BA" w:rsidP="009073BA">
            <w:pPr>
              <w:rPr>
                <w:sz w:val="28"/>
                <w:szCs w:val="28"/>
              </w:rPr>
            </w:pPr>
            <w:r w:rsidRPr="00582C81">
              <w:rPr>
                <w:sz w:val="28"/>
                <w:szCs w:val="28"/>
              </w:rPr>
              <w:t>выдан «____» _____ </w:t>
            </w:r>
            <w:proofErr w:type="gramStart"/>
            <w:r>
              <w:rPr>
                <w:sz w:val="28"/>
                <w:szCs w:val="28"/>
              </w:rPr>
              <w:t>г</w:t>
            </w:r>
            <w:proofErr w:type="gramEnd"/>
            <w:r>
              <w:rPr>
                <w:sz w:val="28"/>
                <w:szCs w:val="28"/>
              </w:rPr>
              <w:t>._____________</w:t>
            </w:r>
            <w:r w:rsidR="00C60465">
              <w:rPr>
                <w:sz w:val="28"/>
                <w:szCs w:val="28"/>
              </w:rPr>
              <w:t>____________________________</w:t>
            </w:r>
          </w:p>
          <w:p w:rsidR="009073BA" w:rsidRPr="00582C81" w:rsidRDefault="009073BA" w:rsidP="009073BA">
            <w:pPr>
              <w:jc w:val="center"/>
              <w:rPr>
                <w:sz w:val="28"/>
                <w:szCs w:val="28"/>
              </w:rPr>
            </w:pPr>
            <w:r w:rsidRPr="00582C81">
              <w:rPr>
                <w:sz w:val="28"/>
                <w:szCs w:val="28"/>
              </w:rPr>
              <w:t xml:space="preserve">                                                         (кем </w:t>
            </w:r>
            <w:proofErr w:type="gramStart"/>
            <w:r w:rsidRPr="00582C81">
              <w:rPr>
                <w:sz w:val="28"/>
                <w:szCs w:val="28"/>
              </w:rPr>
              <w:t>выдан</w:t>
            </w:r>
            <w:proofErr w:type="gramEnd"/>
            <w:r w:rsidRPr="00582C81">
              <w:rPr>
                <w:sz w:val="28"/>
                <w:szCs w:val="28"/>
              </w:rPr>
              <w:t>)</w:t>
            </w:r>
          </w:p>
          <w:p w:rsidR="009073BA" w:rsidRPr="00582C81" w:rsidRDefault="009073BA" w:rsidP="009073BA">
            <w:pPr>
              <w:rPr>
                <w:sz w:val="28"/>
                <w:szCs w:val="28"/>
              </w:rPr>
            </w:pPr>
            <w:r w:rsidRPr="00582C81">
              <w:rPr>
                <w:sz w:val="28"/>
                <w:szCs w:val="28"/>
              </w:rPr>
              <w:t>Место регистрации: ________________________________</w:t>
            </w:r>
            <w:r w:rsidR="00C60465">
              <w:rPr>
                <w:sz w:val="28"/>
                <w:szCs w:val="28"/>
              </w:rPr>
              <w:t>___________</w:t>
            </w:r>
          </w:p>
          <w:p w:rsidR="009073BA" w:rsidRPr="00582C81" w:rsidRDefault="009073BA" w:rsidP="009073BA">
            <w:pPr>
              <w:rPr>
                <w:sz w:val="28"/>
                <w:szCs w:val="28"/>
              </w:rPr>
            </w:pPr>
            <w:r w:rsidRPr="00582C81">
              <w:rPr>
                <w:sz w:val="28"/>
                <w:szCs w:val="28"/>
              </w:rPr>
              <w:t>Контактный телефон: ___________________________</w:t>
            </w:r>
            <w:r w:rsidR="00C60465">
              <w:rPr>
                <w:sz w:val="28"/>
                <w:szCs w:val="28"/>
              </w:rPr>
              <w:t>_______________</w:t>
            </w:r>
          </w:p>
          <w:p w:rsidR="009073BA" w:rsidRPr="00582C81" w:rsidRDefault="009073BA" w:rsidP="009073BA">
            <w:pPr>
              <w:rPr>
                <w:sz w:val="28"/>
                <w:szCs w:val="28"/>
              </w:rPr>
            </w:pPr>
            <w:r w:rsidRPr="00582C81">
              <w:rPr>
                <w:sz w:val="28"/>
                <w:szCs w:val="28"/>
              </w:rPr>
              <w:t>e-</w:t>
            </w:r>
            <w:proofErr w:type="spellStart"/>
            <w:r w:rsidRPr="00582C81">
              <w:rPr>
                <w:sz w:val="28"/>
                <w:szCs w:val="28"/>
              </w:rPr>
              <w:t>mail</w:t>
            </w:r>
            <w:proofErr w:type="spellEnd"/>
            <w:r w:rsidRPr="00582C81">
              <w:rPr>
                <w:sz w:val="28"/>
                <w:szCs w:val="28"/>
              </w:rPr>
              <w:t xml:space="preserve"> ______________________________ </w:t>
            </w:r>
            <w:r w:rsidRPr="00582C81">
              <w:rPr>
                <w:i/>
                <w:iCs/>
                <w:sz w:val="28"/>
                <w:szCs w:val="28"/>
              </w:rPr>
              <w:t>(при наличии)</w:t>
            </w:r>
          </w:p>
          <w:p w:rsidR="009073BA" w:rsidRPr="00582C81" w:rsidRDefault="009073BA" w:rsidP="009073BA">
            <w:pPr>
              <w:rPr>
                <w:sz w:val="28"/>
                <w:szCs w:val="28"/>
              </w:rPr>
            </w:pPr>
            <w:r w:rsidRPr="00582C81">
              <w:rPr>
                <w:sz w:val="28"/>
                <w:szCs w:val="28"/>
              </w:rPr>
              <w:t> </w:t>
            </w:r>
          </w:p>
        </w:tc>
      </w:tr>
      <w:tr w:rsidR="009073BA" w:rsidRPr="00582C81" w:rsidTr="009073BA">
        <w:trPr>
          <w:trHeight w:val="4422"/>
          <w:tblCellSpacing w:w="0" w:type="dxa"/>
        </w:trPr>
        <w:tc>
          <w:tcPr>
            <w:tcW w:w="19" w:type="dxa"/>
            <w:hideMark/>
          </w:tcPr>
          <w:p w:rsidR="009073BA" w:rsidRPr="00582C81" w:rsidRDefault="009073BA" w:rsidP="00733D58">
            <w:pPr>
              <w:spacing w:before="100" w:beforeAutospacing="1"/>
              <w:jc w:val="right"/>
              <w:rPr>
                <w:sz w:val="28"/>
                <w:szCs w:val="28"/>
              </w:rPr>
            </w:pPr>
            <w:r w:rsidRPr="00582C81">
              <w:rPr>
                <w:sz w:val="28"/>
                <w:szCs w:val="28"/>
              </w:rPr>
              <w:t> </w:t>
            </w:r>
          </w:p>
        </w:tc>
        <w:tc>
          <w:tcPr>
            <w:tcW w:w="8568" w:type="dxa"/>
            <w:gridSpan w:val="2"/>
            <w:hideMark/>
          </w:tcPr>
          <w:p w:rsidR="009073BA" w:rsidRPr="00582C81" w:rsidRDefault="009073BA" w:rsidP="009073BA">
            <w:pPr>
              <w:spacing w:before="100" w:beforeAutospacing="1"/>
              <w:rPr>
                <w:sz w:val="28"/>
                <w:szCs w:val="28"/>
              </w:rPr>
            </w:pPr>
            <w:r>
              <w:rPr>
                <w:sz w:val="28"/>
                <w:szCs w:val="28"/>
              </w:rPr>
              <w:t>(</w:t>
            </w:r>
            <w:r w:rsidRPr="00582C81">
              <w:rPr>
                <w:sz w:val="28"/>
                <w:szCs w:val="28"/>
              </w:rPr>
              <w:t>для юридических лиц):</w:t>
            </w:r>
          </w:p>
          <w:p w:rsidR="009073BA" w:rsidRPr="00582C81" w:rsidRDefault="009073BA" w:rsidP="009073BA">
            <w:pPr>
              <w:rPr>
                <w:sz w:val="28"/>
                <w:szCs w:val="28"/>
              </w:rPr>
            </w:pPr>
            <w:r w:rsidRPr="00582C81">
              <w:rPr>
                <w:sz w:val="28"/>
                <w:szCs w:val="28"/>
              </w:rPr>
              <w:t>Наименование  ___________________________________ </w:t>
            </w:r>
            <w:r>
              <w:rPr>
                <w:sz w:val="28"/>
                <w:szCs w:val="28"/>
              </w:rPr>
              <w:t>_______</w:t>
            </w:r>
            <w:r w:rsidRPr="00582C81">
              <w:rPr>
                <w:sz w:val="28"/>
                <w:szCs w:val="28"/>
              </w:rPr>
              <w:t xml:space="preserve"> документ о государственной регистрации в качестве юридического лица______________________________</w:t>
            </w:r>
            <w:r>
              <w:rPr>
                <w:sz w:val="28"/>
                <w:szCs w:val="28"/>
              </w:rPr>
              <w:t>___________________________</w:t>
            </w:r>
          </w:p>
          <w:p w:rsidR="009073BA" w:rsidRPr="00582C81" w:rsidRDefault="009073BA" w:rsidP="009073BA">
            <w:pPr>
              <w:rPr>
                <w:sz w:val="28"/>
                <w:szCs w:val="28"/>
              </w:rPr>
            </w:pPr>
            <w:r w:rsidRPr="00582C81">
              <w:rPr>
                <w:sz w:val="28"/>
                <w:szCs w:val="28"/>
              </w:rPr>
              <w:t>серия ____________№____________,</w:t>
            </w:r>
          </w:p>
          <w:p w:rsidR="009073BA" w:rsidRPr="00582C81" w:rsidRDefault="009073BA" w:rsidP="009073BA">
            <w:pPr>
              <w:rPr>
                <w:sz w:val="28"/>
                <w:szCs w:val="28"/>
              </w:rPr>
            </w:pPr>
            <w:r w:rsidRPr="00582C81">
              <w:rPr>
                <w:sz w:val="28"/>
                <w:szCs w:val="28"/>
              </w:rPr>
              <w:t xml:space="preserve">дата регистрации «______» ____________________ </w:t>
            </w:r>
            <w:proofErr w:type="gramStart"/>
            <w:r w:rsidRPr="00582C81">
              <w:rPr>
                <w:sz w:val="28"/>
                <w:szCs w:val="28"/>
              </w:rPr>
              <w:t>г</w:t>
            </w:r>
            <w:proofErr w:type="gramEnd"/>
            <w:r w:rsidRPr="00582C81">
              <w:rPr>
                <w:sz w:val="28"/>
                <w:szCs w:val="28"/>
              </w:rPr>
              <w:t>.</w:t>
            </w:r>
          </w:p>
          <w:p w:rsidR="009073BA" w:rsidRDefault="009073BA" w:rsidP="009073BA">
            <w:pPr>
              <w:rPr>
                <w:sz w:val="28"/>
                <w:szCs w:val="28"/>
              </w:rPr>
            </w:pPr>
            <w:r w:rsidRPr="00582C81">
              <w:rPr>
                <w:sz w:val="28"/>
                <w:szCs w:val="28"/>
              </w:rPr>
              <w:t>Юридический адрес: ______________________________</w:t>
            </w:r>
            <w:r w:rsidR="00C60465">
              <w:rPr>
                <w:sz w:val="28"/>
                <w:szCs w:val="28"/>
              </w:rPr>
              <w:t>____________</w:t>
            </w:r>
          </w:p>
          <w:p w:rsidR="009073BA" w:rsidRDefault="009073BA" w:rsidP="009073BA">
            <w:pPr>
              <w:rPr>
                <w:sz w:val="28"/>
                <w:szCs w:val="28"/>
              </w:rPr>
            </w:pPr>
            <w:r w:rsidRPr="00582C81">
              <w:rPr>
                <w:sz w:val="28"/>
                <w:szCs w:val="28"/>
              </w:rPr>
              <w:t>в лице _______________________________________</w:t>
            </w:r>
            <w:r>
              <w:rPr>
                <w:sz w:val="28"/>
                <w:szCs w:val="28"/>
              </w:rPr>
              <w:t>______________</w:t>
            </w:r>
          </w:p>
          <w:p w:rsidR="009073BA" w:rsidRDefault="009073BA" w:rsidP="009073BA">
            <w:pPr>
              <w:rPr>
                <w:sz w:val="28"/>
                <w:szCs w:val="28"/>
              </w:rPr>
            </w:pPr>
            <w:r w:rsidRPr="00582C81">
              <w:rPr>
                <w:sz w:val="28"/>
                <w:szCs w:val="28"/>
              </w:rPr>
              <w:t>(Ф.И.О., должность)</w:t>
            </w:r>
          </w:p>
          <w:p w:rsidR="009073BA" w:rsidRDefault="009073BA" w:rsidP="009073BA">
            <w:pPr>
              <w:rPr>
                <w:sz w:val="28"/>
                <w:szCs w:val="28"/>
              </w:rPr>
            </w:pPr>
            <w:proofErr w:type="gramStart"/>
            <w:r w:rsidRPr="00582C81">
              <w:rPr>
                <w:sz w:val="28"/>
                <w:szCs w:val="28"/>
              </w:rPr>
              <w:t>действующего</w:t>
            </w:r>
            <w:proofErr w:type="gramEnd"/>
            <w:r w:rsidRPr="00582C81">
              <w:rPr>
                <w:sz w:val="28"/>
                <w:szCs w:val="28"/>
              </w:rPr>
              <w:t xml:space="preserve"> на основании________________________</w:t>
            </w:r>
            <w:r w:rsidR="00C60465">
              <w:rPr>
                <w:sz w:val="28"/>
                <w:szCs w:val="28"/>
              </w:rPr>
              <w:t>___________</w:t>
            </w:r>
          </w:p>
          <w:p w:rsidR="009073BA" w:rsidRDefault="009073BA" w:rsidP="009073BA">
            <w:pPr>
              <w:rPr>
                <w:sz w:val="28"/>
                <w:szCs w:val="28"/>
              </w:rPr>
            </w:pPr>
            <w:r w:rsidRPr="00582C81">
              <w:rPr>
                <w:sz w:val="28"/>
                <w:szCs w:val="28"/>
              </w:rPr>
              <w:t>(доверенность, номер, дата, иное)</w:t>
            </w:r>
          </w:p>
          <w:p w:rsidR="009073BA" w:rsidRDefault="009073BA" w:rsidP="009073BA">
            <w:pPr>
              <w:rPr>
                <w:sz w:val="28"/>
                <w:szCs w:val="28"/>
              </w:rPr>
            </w:pPr>
            <w:r w:rsidRPr="00582C81">
              <w:rPr>
                <w:sz w:val="28"/>
                <w:szCs w:val="28"/>
              </w:rPr>
              <w:t>Телефон: _____________ Факс: ______________________</w:t>
            </w:r>
          </w:p>
          <w:p w:rsidR="009073BA" w:rsidRPr="00582C81" w:rsidRDefault="009073BA" w:rsidP="009073BA">
            <w:pPr>
              <w:rPr>
                <w:sz w:val="28"/>
                <w:szCs w:val="28"/>
              </w:rPr>
            </w:pPr>
            <w:r w:rsidRPr="00582C81">
              <w:rPr>
                <w:sz w:val="28"/>
                <w:szCs w:val="28"/>
              </w:rPr>
              <w:t>e-</w:t>
            </w:r>
            <w:proofErr w:type="spellStart"/>
            <w:r w:rsidRPr="00582C81">
              <w:rPr>
                <w:sz w:val="28"/>
                <w:szCs w:val="28"/>
              </w:rPr>
              <w:t>mail</w:t>
            </w:r>
            <w:proofErr w:type="spellEnd"/>
            <w:r w:rsidRPr="00582C81">
              <w:rPr>
                <w:sz w:val="28"/>
                <w:szCs w:val="28"/>
              </w:rPr>
              <w:t xml:space="preserve"> ______________________________ </w:t>
            </w:r>
            <w:r w:rsidRPr="00582C81">
              <w:rPr>
                <w:i/>
                <w:iCs/>
                <w:sz w:val="28"/>
                <w:szCs w:val="28"/>
              </w:rPr>
              <w:t>(при наличии)</w:t>
            </w:r>
          </w:p>
          <w:p w:rsidR="009073BA" w:rsidRPr="00582C81" w:rsidRDefault="009073BA" w:rsidP="00733D58">
            <w:pPr>
              <w:spacing w:before="100" w:beforeAutospacing="1"/>
              <w:jc w:val="right"/>
              <w:rPr>
                <w:sz w:val="28"/>
                <w:szCs w:val="28"/>
              </w:rPr>
            </w:pPr>
            <w:r w:rsidRPr="00582C81">
              <w:rPr>
                <w:sz w:val="28"/>
                <w:szCs w:val="28"/>
              </w:rPr>
              <w:t> </w:t>
            </w:r>
          </w:p>
          <w:p w:rsidR="009073BA" w:rsidRPr="00582C81" w:rsidRDefault="009073BA" w:rsidP="00733D58">
            <w:pPr>
              <w:spacing w:before="100" w:beforeAutospacing="1"/>
              <w:jc w:val="center"/>
              <w:rPr>
                <w:sz w:val="28"/>
                <w:szCs w:val="28"/>
              </w:rPr>
            </w:pPr>
            <w:r w:rsidRPr="00582C81">
              <w:rPr>
                <w:sz w:val="28"/>
                <w:szCs w:val="28"/>
              </w:rPr>
              <w:t> </w:t>
            </w:r>
          </w:p>
        </w:tc>
      </w:tr>
    </w:tbl>
    <w:p w:rsidR="009073BA" w:rsidRPr="00582C81" w:rsidRDefault="00C60465" w:rsidP="009073BA">
      <w:pPr>
        <w:spacing w:before="100" w:beforeAutospacing="1"/>
        <w:rPr>
          <w:color w:val="000000"/>
          <w:sz w:val="28"/>
          <w:szCs w:val="28"/>
        </w:rPr>
      </w:pPr>
      <w:r>
        <w:rPr>
          <w:color w:val="000000"/>
          <w:sz w:val="28"/>
          <w:szCs w:val="28"/>
        </w:rPr>
        <w:t xml:space="preserve">                                                              </w:t>
      </w:r>
      <w:r w:rsidR="009073BA" w:rsidRPr="00582C81">
        <w:rPr>
          <w:color w:val="000000"/>
          <w:sz w:val="28"/>
          <w:szCs w:val="28"/>
        </w:rPr>
        <w:t>Заявление.</w:t>
      </w:r>
    </w:p>
    <w:p w:rsidR="009073BA" w:rsidRDefault="009073BA" w:rsidP="009073BA">
      <w:pPr>
        <w:rPr>
          <w:color w:val="000000"/>
          <w:sz w:val="28"/>
          <w:szCs w:val="28"/>
        </w:rPr>
      </w:pPr>
      <w:r w:rsidRPr="00582C81">
        <w:rPr>
          <w:color w:val="000000"/>
          <w:sz w:val="28"/>
          <w:szCs w:val="28"/>
        </w:rPr>
        <w:t>       Прошу провести сверку арендных платежей по договору аренды ________</w:t>
      </w:r>
      <w:r>
        <w:rPr>
          <w:color w:val="000000"/>
          <w:sz w:val="28"/>
          <w:szCs w:val="28"/>
        </w:rPr>
        <w:t>_____________________________________________________</w:t>
      </w:r>
      <w:r w:rsidRPr="00582C81">
        <w:rPr>
          <w:color w:val="000000"/>
          <w:sz w:val="28"/>
          <w:szCs w:val="28"/>
        </w:rPr>
        <w:t xml:space="preserve"> (указать реквизиты договора и предмет договора: иму</w:t>
      </w:r>
      <w:r>
        <w:rPr>
          <w:color w:val="000000"/>
          <w:sz w:val="28"/>
          <w:szCs w:val="28"/>
        </w:rPr>
        <w:t>щество или земельный участок). </w:t>
      </w:r>
    </w:p>
    <w:p w:rsidR="009073BA" w:rsidRPr="00582C81" w:rsidRDefault="009073BA" w:rsidP="009073BA">
      <w:pPr>
        <w:rPr>
          <w:color w:val="000000"/>
          <w:sz w:val="28"/>
          <w:szCs w:val="28"/>
        </w:rPr>
      </w:pPr>
      <w:r w:rsidRPr="00582C81">
        <w:rPr>
          <w:color w:val="000000"/>
          <w:sz w:val="28"/>
          <w:szCs w:val="28"/>
        </w:rPr>
        <w:lastRenderedPageBreak/>
        <w:t xml:space="preserve"> Результат предоставления услуги прошу выдать следующим способом (</w:t>
      </w:r>
      <w:proofErr w:type="gramStart"/>
      <w:r w:rsidRPr="00582C81">
        <w:rPr>
          <w:color w:val="000000"/>
          <w:sz w:val="28"/>
          <w:szCs w:val="28"/>
        </w:rPr>
        <w:t>нужное</w:t>
      </w:r>
      <w:proofErr w:type="gramEnd"/>
      <w:r w:rsidRPr="00582C81">
        <w:rPr>
          <w:color w:val="000000"/>
          <w:sz w:val="28"/>
          <w:szCs w:val="28"/>
        </w:rPr>
        <w:t xml:space="preserve"> подчеркнуть):</w:t>
      </w:r>
    </w:p>
    <w:p w:rsidR="009073BA" w:rsidRPr="00582C81" w:rsidRDefault="009073BA" w:rsidP="009073BA">
      <w:pPr>
        <w:spacing w:before="100" w:beforeAutospacing="1"/>
        <w:rPr>
          <w:color w:val="000000"/>
          <w:sz w:val="28"/>
          <w:szCs w:val="28"/>
        </w:rPr>
      </w:pPr>
      <w:r w:rsidRPr="00582C81">
        <w:rPr>
          <w:color w:val="000000"/>
          <w:sz w:val="28"/>
          <w:szCs w:val="28"/>
        </w:rPr>
        <w:t>в Администрации;</w:t>
      </w:r>
    </w:p>
    <w:p w:rsidR="009073BA" w:rsidRPr="00582C81" w:rsidRDefault="009073BA" w:rsidP="009073BA">
      <w:pPr>
        <w:spacing w:before="100" w:beforeAutospacing="1"/>
        <w:rPr>
          <w:color w:val="000000"/>
          <w:sz w:val="28"/>
          <w:szCs w:val="28"/>
        </w:rPr>
      </w:pPr>
      <w:r w:rsidRPr="00582C81">
        <w:rPr>
          <w:color w:val="000000"/>
          <w:sz w:val="28"/>
          <w:szCs w:val="28"/>
        </w:rPr>
        <w:t>в МФЦ;</w:t>
      </w:r>
    </w:p>
    <w:p w:rsidR="009073BA" w:rsidRPr="00582C81" w:rsidRDefault="009073BA" w:rsidP="009073BA">
      <w:pPr>
        <w:spacing w:before="100" w:beforeAutospacing="1"/>
        <w:rPr>
          <w:color w:val="000000"/>
          <w:sz w:val="28"/>
          <w:szCs w:val="28"/>
        </w:rPr>
      </w:pPr>
      <w:r w:rsidRPr="00582C81">
        <w:rPr>
          <w:color w:val="000000"/>
          <w:sz w:val="28"/>
          <w:szCs w:val="28"/>
        </w:rPr>
        <w:t>посредством ЕПГУ;</w:t>
      </w:r>
    </w:p>
    <w:p w:rsidR="009073BA" w:rsidRPr="00582C81" w:rsidRDefault="009073BA" w:rsidP="009073BA">
      <w:pPr>
        <w:rPr>
          <w:color w:val="000000"/>
          <w:sz w:val="28"/>
          <w:szCs w:val="28"/>
        </w:rPr>
      </w:pPr>
      <w:r w:rsidRPr="00582C81">
        <w:rPr>
          <w:color w:val="000000"/>
          <w:sz w:val="28"/>
          <w:szCs w:val="28"/>
        </w:rPr>
        <w:t>по почте.</w:t>
      </w:r>
    </w:p>
    <w:p w:rsidR="009073BA" w:rsidRPr="00582C81" w:rsidRDefault="009073BA" w:rsidP="009073BA">
      <w:pPr>
        <w:jc w:val="both"/>
        <w:rPr>
          <w:color w:val="000000"/>
          <w:sz w:val="28"/>
          <w:szCs w:val="28"/>
        </w:rPr>
      </w:pPr>
      <w:r w:rsidRPr="00582C81">
        <w:rPr>
          <w:color w:val="000000"/>
          <w:sz w:val="28"/>
          <w:szCs w:val="28"/>
        </w:rPr>
        <w:t>          В связи с данным заявлением и в рамках оказания муниципальной услуги я согласен (а) на обработку моих персональных данны</w:t>
      </w:r>
      <w:r>
        <w:rPr>
          <w:color w:val="000000"/>
          <w:sz w:val="28"/>
          <w:szCs w:val="28"/>
        </w:rPr>
        <w:t xml:space="preserve">х в Администрации Донского </w:t>
      </w:r>
      <w:r w:rsidRPr="00582C81">
        <w:rPr>
          <w:color w:val="000000"/>
          <w:sz w:val="28"/>
          <w:szCs w:val="28"/>
        </w:rPr>
        <w:t xml:space="preserve"> сельского поселения (МФЦ).</w:t>
      </w:r>
    </w:p>
    <w:p w:rsidR="009073BA" w:rsidRPr="00582C81" w:rsidRDefault="009073BA" w:rsidP="009073BA">
      <w:pPr>
        <w:spacing w:before="100" w:beforeAutospacing="1"/>
        <w:rPr>
          <w:color w:val="000000"/>
          <w:sz w:val="28"/>
          <w:szCs w:val="28"/>
        </w:rPr>
      </w:pPr>
      <w:r>
        <w:rPr>
          <w:color w:val="000000"/>
          <w:sz w:val="28"/>
          <w:szCs w:val="28"/>
        </w:rPr>
        <w:t> </w:t>
      </w:r>
      <w:r w:rsidRPr="00582C81">
        <w:rPr>
          <w:color w:val="000000"/>
          <w:sz w:val="28"/>
          <w:szCs w:val="28"/>
        </w:rPr>
        <w:t>Приложение: документы по описи.</w:t>
      </w:r>
    </w:p>
    <w:p w:rsidR="009073BA" w:rsidRPr="009073BA" w:rsidRDefault="009073BA" w:rsidP="009073BA">
      <w:pPr>
        <w:spacing w:before="100" w:beforeAutospacing="1"/>
        <w:rPr>
          <w:color w:val="000000"/>
        </w:rPr>
      </w:pPr>
      <w:proofErr w:type="gramStart"/>
      <w:r w:rsidRPr="009073BA">
        <w:rPr>
          <w:color w:val="000000"/>
        </w:rPr>
        <w:t>(в описи указываются прилагаемые к заявлению документы, которые заявитель обязан предоставить с соответствии с приложением №1 к настоящему регламенту, и иные документы,  которые заявитель вправе представить, необходимые с его точки зрения, для пояснения истории объекта запроса)</w:t>
      </w:r>
      <w:proofErr w:type="gramEnd"/>
    </w:p>
    <w:p w:rsidR="009073BA" w:rsidRPr="00582C81" w:rsidRDefault="009073BA" w:rsidP="009073BA">
      <w:pPr>
        <w:spacing w:before="100" w:beforeAutospacing="1"/>
        <w:rPr>
          <w:color w:val="000000"/>
          <w:sz w:val="28"/>
          <w:szCs w:val="28"/>
        </w:rPr>
      </w:pPr>
      <w:r>
        <w:rPr>
          <w:color w:val="000000"/>
          <w:sz w:val="28"/>
          <w:szCs w:val="28"/>
        </w:rPr>
        <w:t> </w:t>
      </w:r>
      <w:r w:rsidRPr="00582C81">
        <w:rPr>
          <w:color w:val="000000"/>
          <w:sz w:val="28"/>
          <w:szCs w:val="28"/>
        </w:rPr>
        <w:t>«____»_______________20____г.</w:t>
      </w:r>
    </w:p>
    <w:p w:rsidR="009073BA" w:rsidRPr="00582C81" w:rsidRDefault="009073BA" w:rsidP="009073BA">
      <w:pPr>
        <w:spacing w:before="100" w:beforeAutospacing="1"/>
        <w:rPr>
          <w:color w:val="000000"/>
          <w:sz w:val="28"/>
          <w:szCs w:val="28"/>
        </w:rPr>
      </w:pPr>
      <w:r w:rsidRPr="00582C81">
        <w:rPr>
          <w:color w:val="000000"/>
          <w:sz w:val="28"/>
          <w:szCs w:val="28"/>
          <w:vertAlign w:val="superscript"/>
        </w:rPr>
        <w:t> </w:t>
      </w:r>
      <w:r w:rsidRPr="00582C81">
        <w:rPr>
          <w:color w:val="000000"/>
          <w:sz w:val="28"/>
          <w:szCs w:val="28"/>
        </w:rPr>
        <w:t xml:space="preserve">Подпись заявителя __________________ </w:t>
      </w:r>
      <w:r>
        <w:rPr>
          <w:color w:val="000000"/>
          <w:sz w:val="28"/>
          <w:szCs w:val="28"/>
        </w:rPr>
        <w:t>/______________________________</w:t>
      </w:r>
      <w:r w:rsidRPr="00582C81">
        <w:rPr>
          <w:color w:val="000000"/>
          <w:sz w:val="28"/>
          <w:szCs w:val="28"/>
        </w:rPr>
        <w:t>/</w:t>
      </w:r>
    </w:p>
    <w:p w:rsidR="009073BA" w:rsidRPr="00582C81" w:rsidRDefault="009073BA" w:rsidP="009073BA">
      <w:pPr>
        <w:spacing w:before="100" w:beforeAutospacing="1"/>
        <w:rPr>
          <w:color w:val="000000"/>
          <w:sz w:val="28"/>
          <w:szCs w:val="28"/>
        </w:rPr>
      </w:pPr>
      <w:r w:rsidRPr="00582C81">
        <w:rPr>
          <w:color w:val="000000"/>
          <w:sz w:val="28"/>
          <w:szCs w:val="28"/>
          <w:vertAlign w:val="superscript"/>
        </w:rPr>
        <w:t>     (доверенного лица)</w:t>
      </w:r>
    </w:p>
    <w:p w:rsidR="009073BA" w:rsidRDefault="009073BA" w:rsidP="009073BA">
      <w:pPr>
        <w:rPr>
          <w:color w:val="000000"/>
          <w:sz w:val="28"/>
          <w:szCs w:val="28"/>
        </w:rPr>
      </w:pPr>
      <w:r w:rsidRPr="00582C81">
        <w:rPr>
          <w:color w:val="000000"/>
          <w:sz w:val="28"/>
          <w:szCs w:val="28"/>
        </w:rPr>
        <w:t>(Для доверенного лица) по доверенности от «____» _________________ 20___ года, удостоверенной ________________</w:t>
      </w:r>
      <w:r>
        <w:rPr>
          <w:color w:val="000000"/>
          <w:sz w:val="28"/>
          <w:szCs w:val="28"/>
        </w:rPr>
        <w:t>_________________________,</w:t>
      </w:r>
    </w:p>
    <w:p w:rsidR="009073BA" w:rsidRPr="00582C81" w:rsidRDefault="009073BA" w:rsidP="009073BA">
      <w:pPr>
        <w:rPr>
          <w:color w:val="000000"/>
          <w:sz w:val="28"/>
          <w:szCs w:val="28"/>
        </w:rPr>
      </w:pPr>
      <w:r w:rsidRPr="00582C81">
        <w:rPr>
          <w:color w:val="000000"/>
          <w:sz w:val="28"/>
          <w:szCs w:val="28"/>
        </w:rPr>
        <w:t>реестр № ______________.</w:t>
      </w:r>
    </w:p>
    <w:p w:rsidR="009073BA" w:rsidRPr="00582C81" w:rsidRDefault="009073BA" w:rsidP="009073BA">
      <w:pPr>
        <w:spacing w:before="100" w:beforeAutospacing="1"/>
        <w:rPr>
          <w:color w:val="000000"/>
          <w:sz w:val="28"/>
          <w:szCs w:val="28"/>
        </w:rPr>
      </w:pPr>
      <w:r>
        <w:rPr>
          <w:color w:val="000000"/>
          <w:sz w:val="28"/>
          <w:szCs w:val="28"/>
        </w:rPr>
        <w:t> </w:t>
      </w:r>
      <w:r w:rsidRPr="00582C81">
        <w:rPr>
          <w:color w:val="000000"/>
          <w:sz w:val="28"/>
          <w:szCs w:val="28"/>
        </w:rPr>
        <w:t>Дата приема заявления «____» ______________ 201__ г.</w:t>
      </w:r>
    </w:p>
    <w:p w:rsidR="009073BA" w:rsidRPr="00582C81" w:rsidRDefault="009073BA" w:rsidP="009073BA">
      <w:pPr>
        <w:spacing w:before="100" w:beforeAutospacing="1"/>
        <w:rPr>
          <w:color w:val="000000"/>
          <w:sz w:val="28"/>
          <w:szCs w:val="28"/>
        </w:rPr>
      </w:pPr>
      <w:r w:rsidRPr="00582C81">
        <w:rPr>
          <w:color w:val="000000"/>
          <w:sz w:val="28"/>
          <w:szCs w:val="28"/>
        </w:rPr>
        <w:t>ФИО, подпись должностного лица, принявшего заявление __________________ /_______________________________/</w:t>
      </w:r>
    </w:p>
    <w:p w:rsidR="009073BA" w:rsidRPr="00582C81" w:rsidRDefault="009073BA" w:rsidP="00C60465">
      <w:pPr>
        <w:rPr>
          <w:color w:val="000000"/>
          <w:sz w:val="28"/>
          <w:szCs w:val="28"/>
        </w:rPr>
      </w:pPr>
      <w:r w:rsidRPr="00582C81">
        <w:rPr>
          <w:color w:val="000000"/>
          <w:sz w:val="28"/>
          <w:szCs w:val="28"/>
        </w:rPr>
        <w:t>        (на обороте листа с заявлением)</w:t>
      </w: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C60465" w:rsidRPr="00014549" w:rsidRDefault="00C60465" w:rsidP="00C60465">
      <w:pPr>
        <w:widowControl w:val="0"/>
        <w:jc w:val="right"/>
        <w:rPr>
          <w:sz w:val="20"/>
          <w:szCs w:val="20"/>
        </w:rPr>
      </w:pPr>
      <w:r w:rsidRPr="00014549">
        <w:rPr>
          <w:sz w:val="20"/>
          <w:szCs w:val="20"/>
        </w:rPr>
        <w:t>Приложение №</w:t>
      </w:r>
      <w:r>
        <w:rPr>
          <w:sz w:val="20"/>
          <w:szCs w:val="20"/>
        </w:rPr>
        <w:t>4</w:t>
      </w:r>
    </w:p>
    <w:p w:rsidR="00582C81" w:rsidRPr="00C60465" w:rsidRDefault="00C60465" w:rsidP="00C60465">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r w:rsidR="00582C81" w:rsidRPr="00582C81">
        <w:rPr>
          <w:color w:val="000000"/>
          <w:sz w:val="28"/>
          <w:szCs w:val="28"/>
        </w:rPr>
        <w:t> </w:t>
      </w: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Блок-схема</w:t>
      </w: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последовательности и состав выполняемых административных процедур</w:t>
      </w: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
        <w:gridCol w:w="2400"/>
        <w:gridCol w:w="1072"/>
        <w:gridCol w:w="1950"/>
        <w:gridCol w:w="50"/>
        <w:gridCol w:w="1497"/>
        <w:gridCol w:w="1055"/>
        <w:gridCol w:w="1320"/>
        <w:gridCol w:w="6"/>
      </w:tblGrid>
      <w:tr w:rsidR="00582C81" w:rsidRPr="00582C81" w:rsidTr="005E5693">
        <w:trPr>
          <w:tblCellSpacing w:w="0" w:type="dxa"/>
        </w:trPr>
        <w:tc>
          <w:tcPr>
            <w:tcW w:w="6" w:type="dxa"/>
            <w:vAlign w:val="center"/>
            <w:hideMark/>
          </w:tcPr>
          <w:p w:rsidR="00582C81" w:rsidRPr="00582C81" w:rsidRDefault="00582C81" w:rsidP="00582C81">
            <w:pPr>
              <w:rPr>
                <w:sz w:val="28"/>
                <w:szCs w:val="28"/>
              </w:rPr>
            </w:pPr>
          </w:p>
        </w:tc>
        <w:tc>
          <w:tcPr>
            <w:tcW w:w="2566" w:type="dxa"/>
            <w:vAlign w:val="center"/>
            <w:hideMark/>
          </w:tcPr>
          <w:p w:rsidR="00582C81" w:rsidRPr="00582C81" w:rsidRDefault="00582C81" w:rsidP="00582C81">
            <w:pPr>
              <w:rPr>
                <w:sz w:val="28"/>
                <w:szCs w:val="28"/>
              </w:rPr>
            </w:pPr>
          </w:p>
        </w:tc>
        <w:tc>
          <w:tcPr>
            <w:tcW w:w="829" w:type="dxa"/>
            <w:vAlign w:val="center"/>
            <w:hideMark/>
          </w:tcPr>
          <w:p w:rsidR="00582C81" w:rsidRPr="00582C81" w:rsidRDefault="00582C81" w:rsidP="00582C81">
            <w:pPr>
              <w:rPr>
                <w:sz w:val="28"/>
                <w:szCs w:val="28"/>
              </w:rPr>
            </w:pPr>
          </w:p>
        </w:tc>
        <w:tc>
          <w:tcPr>
            <w:tcW w:w="2084" w:type="dxa"/>
            <w:vAlign w:val="center"/>
            <w:hideMark/>
          </w:tcPr>
          <w:p w:rsidR="00582C81" w:rsidRPr="00582C81" w:rsidRDefault="00582C81" w:rsidP="00582C81">
            <w:pPr>
              <w:rPr>
                <w:sz w:val="28"/>
                <w:szCs w:val="28"/>
              </w:rPr>
            </w:pPr>
          </w:p>
        </w:tc>
        <w:tc>
          <w:tcPr>
            <w:tcW w:w="47" w:type="dxa"/>
            <w:vAlign w:val="center"/>
            <w:hideMark/>
          </w:tcPr>
          <w:p w:rsidR="00582C81" w:rsidRPr="00582C81" w:rsidRDefault="00582C81" w:rsidP="00582C81">
            <w:pPr>
              <w:rPr>
                <w:sz w:val="28"/>
                <w:szCs w:val="28"/>
              </w:rPr>
            </w:pPr>
          </w:p>
        </w:tc>
        <w:tc>
          <w:tcPr>
            <w:tcW w:w="1599" w:type="dxa"/>
            <w:vAlign w:val="center"/>
            <w:hideMark/>
          </w:tcPr>
          <w:p w:rsidR="00582C81" w:rsidRPr="00582C81" w:rsidRDefault="00582C81" w:rsidP="00582C81">
            <w:pPr>
              <w:rPr>
                <w:sz w:val="28"/>
                <w:szCs w:val="28"/>
              </w:rPr>
            </w:pPr>
          </w:p>
        </w:tc>
        <w:tc>
          <w:tcPr>
            <w:tcW w:w="810" w:type="dxa"/>
            <w:vAlign w:val="center"/>
            <w:hideMark/>
          </w:tcPr>
          <w:p w:rsidR="00582C81" w:rsidRPr="00582C81" w:rsidRDefault="00582C81" w:rsidP="00582C81">
            <w:pPr>
              <w:rPr>
                <w:sz w:val="28"/>
                <w:szCs w:val="28"/>
              </w:rPr>
            </w:pPr>
          </w:p>
        </w:tc>
        <w:tc>
          <w:tcPr>
            <w:tcW w:w="1408" w:type="dxa"/>
            <w:vAlign w:val="center"/>
            <w:hideMark/>
          </w:tcPr>
          <w:p w:rsidR="00582C81" w:rsidRPr="00582C81" w:rsidRDefault="00582C81" w:rsidP="00582C81">
            <w:pPr>
              <w:rPr>
                <w:sz w:val="28"/>
                <w:szCs w:val="28"/>
              </w:rPr>
            </w:pPr>
          </w:p>
        </w:tc>
        <w:tc>
          <w:tcPr>
            <w:tcW w:w="6" w:type="dxa"/>
            <w:vAlign w:val="center"/>
            <w:hideMark/>
          </w:tcPr>
          <w:p w:rsidR="00582C81" w:rsidRPr="00582C81" w:rsidRDefault="00582C81" w:rsidP="00582C81">
            <w:pPr>
              <w:rPr>
                <w:sz w:val="28"/>
                <w:szCs w:val="28"/>
              </w:rPr>
            </w:pPr>
          </w:p>
        </w:tc>
      </w:tr>
      <w:tr w:rsidR="00582C81" w:rsidRPr="00582C81" w:rsidTr="005E5693">
        <w:trPr>
          <w:trHeight w:val="1215"/>
          <w:tblCellSpacing w:w="0" w:type="dxa"/>
        </w:trPr>
        <w:tc>
          <w:tcPr>
            <w:tcW w:w="0" w:type="auto"/>
            <w:vAlign w:val="center"/>
            <w:hideMark/>
          </w:tcPr>
          <w:p w:rsidR="00582C81" w:rsidRPr="00582C81" w:rsidRDefault="00582C81" w:rsidP="00582C81">
            <w:pPr>
              <w:rPr>
                <w:sz w:val="28"/>
                <w:szCs w:val="28"/>
              </w:rPr>
            </w:pPr>
          </w:p>
        </w:tc>
        <w:tc>
          <w:tcPr>
            <w:tcW w:w="0" w:type="auto"/>
            <w:gridSpan w:val="7"/>
            <w:hideMark/>
          </w:tcPr>
          <w:p w:rsidR="00582C81" w:rsidRPr="00582C81" w:rsidRDefault="00582C81" w:rsidP="00582C81">
            <w:pPr>
              <w:rPr>
                <w:sz w:val="28"/>
                <w:szCs w:val="28"/>
              </w:rPr>
            </w:pPr>
            <w:r w:rsidRPr="00582C81">
              <w:rPr>
                <w:rFonts w:ascii="Calibri" w:eastAsia="Calibri" w:hAnsi="Calibri"/>
                <w:noProof/>
                <w:sz w:val="22"/>
                <w:szCs w:val="22"/>
              </w:rPr>
              <mc:AlternateContent>
                <mc:Choice Requires="wpg">
                  <w:drawing>
                    <wp:inline distT="0" distB="0" distL="0" distR="0" wp14:anchorId="5BACE160" wp14:editId="124F05EE">
                      <wp:extent cx="5485130" cy="4797425"/>
                      <wp:effectExtent l="0" t="0" r="0" b="31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130" cy="4797425"/>
                                <a:chOff x="0" y="0"/>
                                <a:chExt cx="8637" cy="7554"/>
                              </a:xfrm>
                            </wpg:grpSpPr>
                            <wps:wsp>
                              <wps:cNvPr id="2" name="Rectangle 8"/>
                              <wps:cNvSpPr>
                                <a:spLocks noChangeArrowheads="1"/>
                              </wps:cNvSpPr>
                              <wps:spPr bwMode="auto">
                                <a:xfrm>
                                  <a:off x="3" y="0"/>
                                  <a:ext cx="8634" cy="7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Text Box 9"/>
                              <wps:cNvSpPr txBox="1">
                                <a:spLocks noChangeArrowheads="1"/>
                              </wps:cNvSpPr>
                              <wps:spPr bwMode="auto">
                                <a:xfrm>
                                  <a:off x="2159" y="356"/>
                                  <a:ext cx="503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Прием заявления и документов</w:t>
                                    </w:r>
                                  </w:p>
                                </w:txbxContent>
                              </wps:txbx>
                              <wps:bodyPr rot="0" vert="horz" wrap="square" lIns="91440" tIns="45720" rIns="91440" bIns="45720" anchor="ctr" anchorCtr="0">
                                <a:noAutofit/>
                              </wps:bodyPr>
                            </wps:wsp>
                            <wps:wsp>
                              <wps:cNvPr id="4" name="Text Box 10"/>
                              <wps:cNvSpPr txBox="1">
                                <a:spLocks noChangeArrowheads="1"/>
                              </wps:cNvSpPr>
                              <wps:spPr bwMode="auto">
                                <a:xfrm>
                                  <a:off x="3239" y="1256"/>
                                  <a:ext cx="305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Регистрация заявления</w:t>
                                    </w:r>
                                  </w:p>
                                </w:txbxContent>
                              </wps:txbx>
                              <wps:bodyPr rot="0" vert="horz" wrap="square" lIns="91440" tIns="45720" rIns="91440" bIns="45720" anchor="ctr" anchorCtr="0">
                                <a:noAutofit/>
                              </wps:bodyPr>
                            </wps:wsp>
                            <wps:wsp>
                              <wps:cNvPr id="5" name="Text Box 11"/>
                              <wps:cNvSpPr txBox="1">
                                <a:spLocks noChangeArrowheads="1"/>
                              </wps:cNvSpPr>
                              <wps:spPr bwMode="auto">
                                <a:xfrm>
                                  <a:off x="2339" y="2156"/>
                                  <a:ext cx="503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Рассмотрение заявлений и документов</w:t>
                                    </w:r>
                                  </w:p>
                                </w:txbxContent>
                              </wps:txbx>
                              <wps:bodyPr rot="0" vert="horz" wrap="square" lIns="91440" tIns="45720" rIns="91440" bIns="45720" anchor="ctr" anchorCtr="0">
                                <a:noAutofit/>
                              </wps:bodyPr>
                            </wps:wsp>
                            <wps:wsp>
                              <wps:cNvPr id="6" name="Text Box 12"/>
                              <wps:cNvSpPr txBox="1">
                                <a:spLocks noChangeArrowheads="1"/>
                              </wps:cNvSpPr>
                              <wps:spPr bwMode="auto">
                                <a:xfrm>
                                  <a:off x="0" y="3236"/>
                                  <a:ext cx="287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Мотивированный отказ</w:t>
                                    </w:r>
                                  </w:p>
                                </w:txbxContent>
                              </wps:txbx>
                              <wps:bodyPr rot="0" vert="horz" wrap="square" lIns="91440" tIns="45720" rIns="91440" bIns="45720" anchor="ctr" anchorCtr="0">
                                <a:noAutofit/>
                              </wps:bodyPr>
                            </wps:wsp>
                            <wps:wsp>
                              <wps:cNvPr id="8" name="Text Box 13"/>
                              <wps:cNvSpPr txBox="1">
                                <a:spLocks noChangeArrowheads="1"/>
                              </wps:cNvSpPr>
                              <wps:spPr bwMode="auto">
                                <a:xfrm>
                                  <a:off x="4140" y="4316"/>
                                  <a:ext cx="3414" cy="1023"/>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rPr>
                                        <w:color w:val="000000"/>
                                      </w:rPr>
                                    </w:pPr>
                                    <w:r>
                                      <w:rPr>
                                        <w:color w:val="000000"/>
                                      </w:rPr>
                                      <w:t>Подготовка проекта постановления о проведении сверки</w:t>
                                    </w:r>
                                  </w:p>
                                </w:txbxContent>
                              </wps:txbx>
                              <wps:bodyPr rot="0" vert="horz" wrap="square" lIns="91440" tIns="45720" rIns="91440" bIns="45720" anchor="ctr" anchorCtr="0">
                                <a:noAutofit/>
                              </wps:bodyPr>
                            </wps:wsp>
                            <wps:wsp>
                              <wps:cNvPr id="9" name="Line 14"/>
                              <wps:cNvCnPr>
                                <a:cxnSpLocks noChangeShapeType="1"/>
                              </wps:cNvCnPr>
                              <wps:spPr bwMode="auto">
                                <a:xfrm>
                                  <a:off x="4682" y="8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4682" y="17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1620" y="2519"/>
                                  <a:ext cx="714" cy="71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762" y="26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4141" y="3056"/>
                                  <a:ext cx="3415" cy="975"/>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Подготовка необходимого материала для проведения сверки</w:t>
                                    </w:r>
                                  </w:p>
                                  <w:p w:rsidR="00C60465" w:rsidRDefault="00C60465" w:rsidP="00582C81">
                                    <w:pPr>
                                      <w:jc w:val="center"/>
                                    </w:pPr>
                                  </w:p>
                                </w:txbxContent>
                              </wps:txbx>
                              <wps:bodyPr rot="0" vert="horz" wrap="square" lIns="91440" tIns="45720" rIns="91440" bIns="45720" anchor="ctr" anchorCtr="0">
                                <a:noAutofit/>
                              </wps:bodyPr>
                            </wps:wsp>
                            <wps:wsp>
                              <wps:cNvPr id="17" name="Line 19"/>
                              <wps:cNvCnPr>
                                <a:cxnSpLocks noChangeShapeType="1"/>
                              </wps:cNvCnPr>
                              <wps:spPr bwMode="auto">
                                <a:xfrm>
                                  <a:off x="7743" y="5939"/>
                                  <a:ext cx="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5762" y="395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5762" y="521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4140" y="5576"/>
                                  <a:ext cx="3774" cy="714"/>
                                </a:xfrm>
                                <a:prstGeom prst="rect">
                                  <a:avLst/>
                                </a:prstGeom>
                                <a:solidFill>
                                  <a:srgbClr val="FFFFFF"/>
                                </a:solidFill>
                                <a:ln w="9360" cap="sq">
                                  <a:solidFill>
                                    <a:srgbClr val="000000"/>
                                  </a:solidFill>
                                  <a:miter lim="800000"/>
                                  <a:headEnd/>
                                  <a:tailEnd/>
                                </a:ln>
                              </wps:spPr>
                              <wps:txbx>
                                <w:txbxContent>
                                  <w:p w:rsidR="005E5693" w:rsidRDefault="005E5693" w:rsidP="00582C81">
                                    <w:pPr>
                                      <w:rPr>
                                        <w:color w:val="000000"/>
                                      </w:rPr>
                                    </w:pPr>
                                    <w:r>
                                      <w:rPr>
                                        <w:color w:val="000000"/>
                                      </w:rPr>
                                      <w:t>Проведение сверки</w:t>
                                    </w:r>
                                  </w:p>
                                </w:txbxContent>
                              </wps:txbx>
                              <wps:bodyPr rot="0" vert="horz" wrap="square" lIns="91440" tIns="45720" rIns="91440" bIns="45720" anchor="ctr" anchorCtr="0">
                                <a:noAutofit/>
                              </wps:bodyPr>
                            </wps:wsp>
                            <wps:wsp>
                              <wps:cNvPr id="21" name="Line 23"/>
                              <wps:cNvCnPr>
                                <a:cxnSpLocks noChangeShapeType="1"/>
                              </wps:cNvCnPr>
                              <wps:spPr bwMode="auto">
                                <a:xfrm>
                                  <a:off x="5762" y="62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Text Box 24"/>
                              <wps:cNvSpPr txBox="1">
                                <a:spLocks noChangeArrowheads="1"/>
                              </wps:cNvSpPr>
                              <wps:spPr bwMode="auto">
                                <a:xfrm>
                                  <a:off x="4321" y="6656"/>
                                  <a:ext cx="3773" cy="714"/>
                                </a:xfrm>
                                <a:prstGeom prst="rect">
                                  <a:avLst/>
                                </a:prstGeom>
                                <a:solidFill>
                                  <a:srgbClr val="FFFFFF"/>
                                </a:solidFill>
                                <a:ln w="9360" cap="sq">
                                  <a:solidFill>
                                    <a:srgbClr val="000000"/>
                                  </a:solidFill>
                                  <a:miter lim="800000"/>
                                  <a:headEnd/>
                                  <a:tailEnd/>
                                </a:ln>
                              </wps:spPr>
                              <wps:txbx>
                                <w:txbxContent>
                                  <w:p w:rsidR="005E5693" w:rsidRDefault="005E5693" w:rsidP="00582C81">
                                    <w:pPr>
                                      <w:rPr>
                                        <w:color w:val="000000"/>
                                      </w:rPr>
                                    </w:pPr>
                                    <w:r>
                                      <w:rPr>
                                        <w:color w:val="000000"/>
                                      </w:rPr>
                                      <w:t>Выдача акта сверки (при необходимости)</w:t>
                                    </w:r>
                                  </w:p>
                                </w:txbxContent>
                              </wps:txbx>
                              <wps:bodyPr rot="0" vert="horz" wrap="square" lIns="91440" tIns="45720" rIns="91440" bIns="45720" anchor="ctr" anchorCtr="0">
                                <a:noAutofit/>
                              </wps:bodyPr>
                            </wps:wsp>
                          </wpg:wgp>
                        </a:graphicData>
                      </a:graphic>
                    </wp:inline>
                  </w:drawing>
                </mc:Choice>
                <mc:Fallback>
                  <w:pict>
                    <v:group id="Group 7" o:spid="_x0000_s1026" style="width:431.9pt;height:377.75pt;mso-position-horizontal-relative:char;mso-position-vertical-relative:line" coordsize="8637,7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">
                      <v:rect id="Rectangle 8" o:spid="_x0000_s1027" style="position:absolute;left:3;width:8634;height:75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shapetype id="_x0000_t202" coordsize="21600,21600" o:spt="202" path="m,l,21600r21600,l21600,xe">
                        <v:stroke joinstyle="miter"/>
                        <v:path gradientshapeok="t" o:connecttype="rect"/>
                      </v:shapetype>
                      <v:shape id="Text Box 9" o:spid="_x0000_s1028" type="#_x0000_t202" style="position:absolute;left:2159;top:356;width:503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NMcIA&#10;AADaAAAADwAAAGRycy9kb3ducmV2LnhtbESPT2sCMRTE7wW/Q3hCb92sCrWuZpciFAqeql56e2ze&#10;/tHNy5JEXf30RhA8DjPzG2ZVDKYTZ3K+taxgkqQgiEurW64V7Hc/H18gfEDW2FkmBVfyUOSjtxVm&#10;2l74j87bUIsIYZ+hgiaEPpPSlw0Z9IntiaNXWWcwROlqqR1eItx0cpqmn9Jgy3GhwZ7WDZXH7cko&#10;SBfdcfpf2WHOp7UrebY79JubUu/j4XsJItAQXuFn+1crmMHjSrw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00xwgAAANoAAAAPAAAAAAAAAAAAAAAAAJgCAABkcnMvZG93&#10;bnJldi54bWxQSwUGAAAAAAQABAD1AAAAhwMAAAAA&#10;" strokeweight=".26mm">
                        <v:stroke endcap="square"/>
                        <v:textbox>
                          <w:txbxContent>
                            <w:p w:rsidR="005E5693" w:rsidRDefault="005E5693" w:rsidP="00582C81">
                              <w:pPr>
                                <w:jc w:val="center"/>
                              </w:pPr>
                              <w:r>
                                <w:t>Прием заявления и документов</w:t>
                              </w:r>
                            </w:p>
                          </w:txbxContent>
                        </v:textbox>
                      </v:shape>
                      <v:shape id="Text Box 10" o:spid="_x0000_s1029" type="#_x0000_t202" style="position:absolute;left:3239;top:1256;width:305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VRcIA&#10;AADaAAAADwAAAGRycy9kb3ducmV2LnhtbESPzYoCMRCE74LvEFrwphndZdXRKCIsCJ5WvXhrJj0/&#10;OukMSUZHn94sLOyxqKqvqNWmM7W4k/OVZQWTcQKCOLO64kLB+fQ9moPwAVljbZkUPMnDZt3vrTDV&#10;9sE/dD+GQkQI+xQVlCE0qZQ+K8mgH9uGOHq5dQZDlK6Q2uEjwk0tp0nyJQ1WHBdKbGhXUnY7tkZB&#10;sqhv00tuuxm3O5fxx+naHF5KDQfddgkiUBf+w3/tvVbwCb9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3tVFwgAAANoAAAAPAAAAAAAAAAAAAAAAAJgCAABkcnMvZG93&#10;bnJldi54bWxQSwUGAAAAAAQABAD1AAAAhwMAAAAA&#10;" strokeweight=".26mm">
                        <v:stroke endcap="square"/>
                        <v:textbox>
                          <w:txbxContent>
                            <w:p w:rsidR="005E5693" w:rsidRDefault="005E5693" w:rsidP="00582C81">
                              <w:pPr>
                                <w:jc w:val="center"/>
                              </w:pPr>
                              <w:r>
                                <w:t>Регистрация заявления</w:t>
                              </w:r>
                            </w:p>
                          </w:txbxContent>
                        </v:textbox>
                      </v:shape>
                      <v:shape id="Text Box 11" o:spid="_x0000_s1030" type="#_x0000_t202" style="position:absolute;left:2339;top:2156;width:503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w3sIA&#10;AADaAAAADwAAAGRycy9kb3ducmV2LnhtbESPzYoCMRCE74LvEFrwphlddtXRKCIsCJ5WvXhrJj0/&#10;OukMSUZHn94sLOyxqKqvqNWmM7W4k/OVZQWTcQKCOLO64kLB+fQ9moPwAVljbZkUPMnDZt3vrTDV&#10;9sE/dD+GQkQI+xQVlCE0qZQ+K8mgH9uGOHq5dQZDlK6Q2uEjwk0tp0nyJQ1WHBdKbGhXUnY7tkZB&#10;sqhv00tuuxm3O5fxx+naHF5KDQfddgkiUBf+w3/tvVbwCb9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nDewgAAANoAAAAPAAAAAAAAAAAAAAAAAJgCAABkcnMvZG93&#10;bnJldi54bWxQSwUGAAAAAAQABAD1AAAAhwMAAAAA&#10;" strokeweight=".26mm">
                        <v:stroke endcap="square"/>
                        <v:textbox>
                          <w:txbxContent>
                            <w:p w:rsidR="005E5693" w:rsidRDefault="005E5693" w:rsidP="00582C81">
                              <w:pPr>
                                <w:jc w:val="center"/>
                              </w:pPr>
                              <w:r>
                                <w:t>Рассмотрение заявлений и документов</w:t>
                              </w:r>
                            </w:p>
                          </w:txbxContent>
                        </v:textbox>
                      </v:shape>
                      <v:shape id="Text Box 12" o:spid="_x0000_s1031" type="#_x0000_t202" style="position:absolute;top:3236;width:287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uqcMA&#10;AADaAAAADwAAAGRycy9kb3ducmV2LnhtbESPzWrDMBCE74G+g9hCb7GcBNLGsRxKoBDoqUkuvS3W&#10;+ie2VkZSbLdPXxUKPQ4z8w2TH2bTi5Gcby0rWCUpCOLS6pZrBdfL2/IFhA/IGnvLpOCLPByKh0WO&#10;mbYTf9B4DrWIEPYZKmhCGDIpfdmQQZ/YgTh6lXUGQ5SultrhFOGml+s03UqDLceFBgc6NlR257tR&#10;kO76bv1Z2fmZ70dX8uZyG96/lXp6nF/3IALN4T/81z5pBVv4vRJv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uqcMAAADaAAAADwAAAAAAAAAAAAAAAACYAgAAZHJzL2Rv&#10;d25yZXYueG1sUEsFBgAAAAAEAAQA9QAAAIgDAAAAAA==&#10;" strokeweight=".26mm">
                        <v:stroke endcap="square"/>
                        <v:textbox>
                          <w:txbxContent>
                            <w:p w:rsidR="005E5693" w:rsidRDefault="005E5693" w:rsidP="00582C81">
                              <w:pPr>
                                <w:jc w:val="center"/>
                              </w:pPr>
                              <w:r>
                                <w:t>Мотивированный отказ</w:t>
                              </w:r>
                            </w:p>
                          </w:txbxContent>
                        </v:textbox>
                      </v:shape>
                      <v:shape id="Text Box 13" o:spid="_x0000_s1032" type="#_x0000_t202" style="position:absolute;left:4140;top:4316;width:3414;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fQLwA&#10;AADaAAAADwAAAGRycy9kb3ducmV2LnhtbERPyQrCMBC9C/5DGMGbpiq4VKOIIAieXC7ehmZsq82k&#10;JFGrX28OgsfH2xerxlTiSc6XlhUM+gkI4szqknMF59O2NwXhA7LGyjIpeJOH1bLdWmCq7YsP9DyG&#10;XMQQ9ikqKEKoUyl9VpBB37c1ceSu1hkMEbpcaoevGG4qOUySsTRYcmwosKZNQdn9+DAKkll1H16u&#10;tpnwY+MyHp1u9f6jVLfTrOcgAjXhL/65d1pB3Bqvx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k99AvAAAANoAAAAPAAAAAAAAAAAAAAAAAJgCAABkcnMvZG93bnJldi54&#10;bWxQSwUGAAAAAAQABAD1AAAAgQMAAAAA&#10;" strokeweight=".26mm">
                        <v:stroke endcap="square"/>
                        <v:textbox>
                          <w:txbxContent>
                            <w:p w:rsidR="005E5693" w:rsidRDefault="005E5693" w:rsidP="00582C81">
                              <w:pPr>
                                <w:jc w:val="center"/>
                                <w:rPr>
                                  <w:color w:val="000000"/>
                                </w:rPr>
                              </w:pPr>
                              <w:r>
                                <w:rPr>
                                  <w:color w:val="000000"/>
                                </w:rPr>
                                <w:t>Подготовка проекта постановления о проведении сверки</w:t>
                              </w:r>
                            </w:p>
                          </w:txbxContent>
                        </v:textbox>
                      </v:shape>
                      <v:line id="Line 14" o:spid="_x0000_s1033" style="position:absolute;visibility:visible;mso-wrap-style:square" from="4682,899" to="4682,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W3cIAAADaAAAADwAAAGRycy9kb3ducmV2LnhtbESPQWvCQBSE70L/w/IKvelGD0VTVxGh&#10;pb3VmGiPj+wzG8y+Ddk1pv/eFQSPw8x8wyzXg21ET52vHSuYThIQxKXTNVcK8v3neA7CB2SNjWNS&#10;8E8e1quX0RJT7a68oz4LlYgQ9ikqMCG0qZS+NGTRT1xLHL2T6yyGKLtK6g6vEW4bOUuSd2mx5rhg&#10;sKWtofKcXayCy7H19PuXDUVZfJnDcXYq8p9eqbfXYfMBItAQnuFH+1srWMD9Srw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UW3cIAAADaAAAADwAAAAAAAAAAAAAA&#10;AAChAgAAZHJzL2Rvd25yZXYueG1sUEsFBgAAAAAEAAQA+QAAAJADAAAAAA==&#10;" strokeweight=".26mm">
                        <v:stroke endarrow="block" joinstyle="miter" endcap="square"/>
                      </v:line>
                      <v:line id="Line 15" o:spid="_x0000_s1034" style="position:absolute;visibility:visible;mso-wrap-style:square" from="4682,1799" to="4682,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1SxcMAAADbAAAADwAAAGRycy9kb3ducmV2LnhtbESPQW/CMAyF75P2HyJP4jbScZimQkAI&#10;iWm7bYUCR6sxTUXjVE0o5d/Ph0ncbL3n9z4vVqNv1UB9bAIbeJtmoIirYBuuDex329cPUDEhW2wD&#10;k4E7RVgtn58WmNtw418ailQrCeGYowGXUpdrHStHHuM0dMSinUPvMcna19r2eJNw3+pZlr1rjw1L&#10;g8OONo6qS3H1Bq7HLtLPqRjLqvx0h+PsXO6/B2MmL+N6DirRmB7m/+svK/hCL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NUsXDAAAA2wAAAA8AAAAAAAAAAAAA&#10;AAAAoQIAAGRycy9kb3ducmV2LnhtbFBLBQYAAAAABAAEAPkAAACRAwAAAAA=&#10;" strokeweight=".26mm">
                        <v:stroke endarrow="block" joinstyle="miter" endcap="square"/>
                      </v:line>
                      <v:line id="Line 16" o:spid="_x0000_s1035" style="position:absolute;flip:x;visibility:visible;mso-wrap-style:square" from="1620,2519" to="2334,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fXD8EAAADbAAAADwAAAGRycy9kb3ducmV2LnhtbERPzWoCMRC+F3yHMEJvNdtSy7I1SrUW&#10;e+nBnwcYN9PNsptJSKKub98UBG/z8f3ObDHYXpwpxNaxgudJAYK4drrlRsFh//VUgogJWWPvmBRc&#10;KcJiPnqYYaXdhbd03qVG5BCOFSowKflKylgbshgnzhNn7tcFiynD0Egd8JLDbS9fiuJNWmw5Nxj0&#10;tDJUd7uTVTAtl+t9+LweN60vpf+pO8PYKfU4Hj7eQSQa0l18c3/rPP8V/n/J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N9cPwQAAANsAAAAPAAAAAAAAAAAAAAAA&#10;AKECAABkcnMvZG93bnJldi54bWxQSwUGAAAAAAQABAD5AAAAjwMAAAAA&#10;" strokeweight=".26mm">
                        <v:stroke endarrow="block" joinstyle="miter" endcap="square"/>
                      </v:line>
                      <v:line id="Line 17" o:spid="_x0000_s1036" style="position:absolute;visibility:visible;mso-wrap-style:square" from="5762,2699" to="5762,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xXcEAAADbAAAADwAAAGRycy9kb3ducmV2LnhtbERPTWvCQBC9C/0PyxR6041CRV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OvFdwQAAANsAAAAPAAAAAAAAAAAAAAAA&#10;AKECAABkcnMvZG93bnJldi54bWxQSwUGAAAAAAQABAD5AAAAjwMAAAAA&#10;" strokeweight=".26mm">
                        <v:stroke endarrow="block" joinstyle="miter" endcap="square"/>
                      </v:line>
                      <v:shape id="Text Box 18" o:spid="_x0000_s1037" type="#_x0000_t202" style="position:absolute;left:4141;top:3056;width:3415;height: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rAsIA&#10;AADbAAAADwAAAGRycy9kb3ducmV2LnhtbERPyWrDMBC9B/oPYgq9xXISSBvHciiBQqCnJrn0Nljj&#10;JbZGRlJst19fFQq9zeOtkx9m04uRnG8tK1glKQji0uqWawXXy9vyBYQPyBp7y6TgizwciodFjpm2&#10;E3/QeA61iCHsM1TQhDBkUvqyIYM+sQNx5CrrDIYIXS21wymGm16u03QrDbYcGxoc6NhQ2Z3vRkG6&#10;67v1Z2XnZ74fXcmby214/1bq6XF+3YMINId/8Z/7pOP8Lfz+Eg+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GsCwgAAANsAAAAPAAAAAAAAAAAAAAAAAJgCAABkcnMvZG93&#10;bnJldi54bWxQSwUGAAAAAAQABAD1AAAAhwMAAAAA&#10;" strokeweight=".26mm">
                        <v:stroke endcap="square"/>
                        <v:textbox>
                          <w:txbxContent>
                            <w:p w:rsidR="005E5693" w:rsidRDefault="005E5693" w:rsidP="00582C81">
                              <w:pPr>
                                <w:jc w:val="center"/>
                              </w:pPr>
                              <w:r>
                                <w:t>Подготовка необходимого материала для проведения сверки</w:t>
                              </w:r>
                            </w:p>
                            <w:p w:rsidR="00C60465" w:rsidRDefault="00C60465" w:rsidP="00582C81">
                              <w:pPr>
                                <w:jc w:val="center"/>
                              </w:pPr>
                            </w:p>
                          </w:txbxContent>
                        </v:textbox>
                      </v:shape>
                      <v:line id="Line 19" o:spid="_x0000_s1038" style="position:absolute;visibility:visible;mso-wrap-style:square" from="7743,5939" to="7743,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TKscEAAADbAAAADwAAAGRycy9kb3ducmV2LnhtbERPTWvCQBC9C/0PyxR6040eqqSuIkJL&#10;e6sx0R6H7JgNZmdDdo3pv3cFwds83ucs14NtRE+drx0rmE4SEMSl0zVXCvL953gBwgdkjY1jUvBP&#10;Htarl9ESU+2uvKM+C5WIIexTVGBCaFMpfWnIop+4ljhyJ9dZDBF2ldQdXmO4beQsSd6lxZpjg8GW&#10;tobKc3axCi7H1tPvXzYUZfFlDsfZqch/eqXeXofNB4hAQ3iKH+5vHefP4f5LPE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pMqxwQAAANsAAAAPAAAAAAAAAAAAAAAA&#10;AKECAABkcnMvZG93bnJldi54bWxQSwUGAAAAAAQABAD5AAAAjwMAAAAA&#10;" strokeweight=".26mm">
                        <v:stroke endarrow="block" joinstyle="miter" endcap="square"/>
                      </v:line>
                      <v:line id="Line 20" o:spid="_x0000_s1039" style="position:absolute;visibility:visible;mso-wrap-style:square" from="5762,3959" to="5762,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tew8MAAADbAAAADwAAAGRycy9kb3ducmV2LnhtbESPQW/CMAyF75P2HyJP4jbScZimQkAI&#10;iWm7bYUCR6sxTUXjVE0o5d/Ph0ncbL3n9z4vVqNv1UB9bAIbeJtmoIirYBuuDex329cPUDEhW2wD&#10;k4E7RVgtn58WmNtw418ailQrCeGYowGXUpdrHStHHuM0dMSinUPvMcna19r2eJNw3+pZlr1rjw1L&#10;g8OONo6qS3H1Bq7HLtLPqRjLqvx0h+PsXO6/B2MmL+N6DirRmB7m/+svK/gCK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7XsPDAAAA2wAAAA8AAAAAAAAAAAAA&#10;AAAAoQIAAGRycy9kb3ducmV2LnhtbFBLBQYAAAAABAAEAPkAAACRAwAAAAA=&#10;" strokeweight=".26mm">
                        <v:stroke endarrow="block" joinstyle="miter" endcap="square"/>
                      </v:line>
                      <v:line id="Line 21" o:spid="_x0000_s1040" style="position:absolute;visibility:visible;mso-wrap-style:square" from="5762,5219" to="5762,5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f7WMEAAADbAAAADwAAAGRycy9kb3ducmV2LnhtbERPTWvCQBC9C/0PyxR6040eiqauIkJL&#10;e6sx0R6H7JgNZmdDdo3pv3cFwds83ucs14NtRE+drx0rmE4SEMSl0zVXCvL953gOwgdkjY1jUvBP&#10;Htarl9ESU+2uvKM+C5WIIexTVGBCaFMpfWnIop+4ljhyJ9dZDBF2ldQdXmO4beQsSd6lxZpjg8GW&#10;tobKc3axCi7H1tPvXzYUZfFlDsfZqch/eqXeXofNB4hAQ3iKH+5vHecv4P5LPE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d/tYwQAAANsAAAAPAAAAAAAAAAAAAAAA&#10;AKECAABkcnMvZG93bnJldi54bWxQSwUGAAAAAAQABAD5AAAAjwMAAAAA&#10;" strokeweight=".26mm">
                        <v:stroke endarrow="block" joinstyle="miter" endcap="square"/>
                      </v:line>
                      <v:shape id="Text Box 22" o:spid="_x0000_s1041" type="#_x0000_t202" style="position:absolute;left:4140;top:5576;width:3774;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cUL8A&#10;AADbAAAADwAAAGRycy9kb3ducmV2LnhtbERPy4rCMBTdC/5DuII7Ta0wo9VURBCEWfnYuLs017a2&#10;uSlJ1DpfbxYDszyc93rTm1Y8yfnasoLZNAFBXFhdc6ngct5PFiB8QNbYWiYFb/KwyYeDNWbavvhI&#10;z1MoRQxhn6GCKoQuk9IXFRn0U9sRR+5mncEQoSuldviK4aaVaZJ8SYM1x4YKO9pVVDSnh1GQLNsm&#10;vd5s/82PnSt4fr53P79KjUf9dgUiUB/+xX/ug1aQxvXxS/wBM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ZxQvwAAANsAAAAPAAAAAAAAAAAAAAAAAJgCAABkcnMvZG93bnJl&#10;di54bWxQSwUGAAAAAAQABAD1AAAAhAMAAAAA&#10;" strokeweight=".26mm">
                        <v:stroke endcap="square"/>
                        <v:textbox>
                          <w:txbxContent>
                            <w:p w:rsidR="005E5693" w:rsidRDefault="005E5693" w:rsidP="00582C81">
                              <w:pPr>
                                <w:rPr>
                                  <w:color w:val="000000"/>
                                </w:rPr>
                              </w:pPr>
                              <w:r>
                                <w:rPr>
                                  <w:color w:val="000000"/>
                                </w:rPr>
                                <w:t>Проведение сверки</w:t>
                              </w:r>
                            </w:p>
                          </w:txbxContent>
                        </v:textbox>
                      </v:shape>
                      <v:line id="Line 23" o:spid="_x0000_s1042" style="position:absolute;visibility:visible;mso-wrap-style:square" from="5762,6299" to="5762,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0948IAAADbAAAADwAAAGRycy9kb3ducmV2LnhtbESPQWvCQBSE70L/w/IKvenGHEqJriKF&#10;lnrTaNTjI/vMBrNvQ3aN8d93BcHjMDPfMPPlYBvRU+drxwqmkwQEcel0zZWC/e5n/AXCB2SNjWNS&#10;cCcPy8XbaI6ZdjfeUp+HSkQI+wwVmBDaTEpfGrLoJ64ljt7ZdRZDlF0ldYe3CLeNTJPkU1qsOS4Y&#10;bOnbUHnJr1bB9dh62pzyoSiLX3M4pudiv+6V+ngfVjMQgYbwCj/bf1pBOoXH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0948IAAADbAAAADwAAAAAAAAAAAAAA&#10;AAChAgAAZHJzL2Rvd25yZXYueG1sUEsFBgAAAAAEAAQA+QAAAJADAAAAAA==&#10;" strokeweight=".26mm">
                        <v:stroke endarrow="block" joinstyle="miter" endcap="square"/>
                      </v:line>
                      <v:shape id="Text Box 24" o:spid="_x0000_s1043" type="#_x0000_t202" style="position:absolute;left:4321;top:6656;width:3773;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nvMMA&#10;AADbAAAADwAAAGRycy9kb3ducmV2LnhtbESPT2vCQBTE7wW/w/KE3urGFLRN3QQJCEJP/rl4e2Sf&#10;SWr2bdjdaPTTdwsFj8PM/IZZFaPpxJWcby0rmM8SEMSV1S3XCo6HzdsHCB+QNXaWScGdPBT55GWF&#10;mbY33tF1H2oRIewzVNCE0GdS+qohg35me+Lona0zGKJ0tdQObxFuOpkmyUIabDkuNNhT2VB12Q9G&#10;QfLZXdLT2Y5LHkpX8fvhp/9+KPU6HddfIAKN4Rn+b2+1gjS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unvMMAAADbAAAADwAAAAAAAAAAAAAAAACYAgAAZHJzL2Rv&#10;d25yZXYueG1sUEsFBgAAAAAEAAQA9QAAAIgDAAAAAA==&#10;" strokeweight=".26mm">
                        <v:stroke endcap="square"/>
                        <v:textbox>
                          <w:txbxContent>
                            <w:p w:rsidR="005E5693" w:rsidRDefault="005E5693" w:rsidP="00582C81">
                              <w:pPr>
                                <w:rPr>
                                  <w:color w:val="000000"/>
                                </w:rPr>
                              </w:pPr>
                              <w:r>
                                <w:rPr>
                                  <w:color w:val="000000"/>
                                </w:rPr>
                                <w:t>Выдача акта сверки (при необходимости)</w:t>
                              </w:r>
                            </w:p>
                          </w:txbxContent>
                        </v:textbox>
                      </v:shape>
                      <w10:anchorlock/>
                    </v:group>
                  </w:pict>
                </mc:Fallback>
              </mc:AlternateContent>
            </w:r>
            <w:r w:rsidRPr="00582C81">
              <w:rPr>
                <w:noProof/>
                <w:sz w:val="28"/>
                <w:szCs w:val="28"/>
              </w:rPr>
              <mc:AlternateContent>
                <mc:Choice Requires="wps">
                  <w:drawing>
                    <wp:inline distT="0" distB="0" distL="0" distR="0" wp14:anchorId="7CA33E12" wp14:editId="1D9124BD">
                      <wp:extent cx="6311900" cy="774700"/>
                      <wp:effectExtent l="0" t="0" r="0" b="6350"/>
                      <wp:docPr id="13" name="AutoShape 1" descr="Скругленный прямоугольник: Начало предоставления муниципальной услуги в Администрации и в МФЦ:       прием от заявителей и регистрация запросов и иных документов, необходимых для предоставления услуги  – в день обращения 1 (один) рабочих дней.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119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Скругленный прямоугольник: Начало предоставления муниципальной услуги в Администрации и в МФЦ:       прием от заявителей и регистрация запросов и иных документов, необходимых для предоставления услуги  – в день обращения 1 (один) рабочих дней.  " style="width:497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" filled="f" stroked="f">
                      <o:lock v:ext="edit" aspectratio="t"/>
                      <w10:anchorlock/>
                    </v:rect>
                  </w:pict>
                </mc:Fallback>
              </mc:AlternateContent>
            </w:r>
          </w:p>
        </w:tc>
        <w:tc>
          <w:tcPr>
            <w:tcW w:w="0" w:type="auto"/>
            <w:vAlign w:val="center"/>
            <w:hideMark/>
          </w:tcPr>
          <w:p w:rsidR="00582C81" w:rsidRPr="00582C81" w:rsidRDefault="00582C81" w:rsidP="00582C81">
            <w:pPr>
              <w:rPr>
                <w:sz w:val="28"/>
                <w:szCs w:val="28"/>
              </w:rPr>
            </w:pPr>
          </w:p>
        </w:tc>
      </w:tr>
      <w:tr w:rsidR="00582C81" w:rsidRPr="00582C81" w:rsidTr="005E5693">
        <w:trPr>
          <w:trHeight w:val="45"/>
          <w:tblCellSpacing w:w="0" w:type="dxa"/>
        </w:trPr>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r>
      <w:tr w:rsidR="00582C81" w:rsidRPr="00582C81" w:rsidTr="005E5693">
        <w:trPr>
          <w:trHeight w:val="465"/>
          <w:tblCellSpacing w:w="0" w:type="dxa"/>
        </w:trPr>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hideMark/>
          </w:tcPr>
          <w:p w:rsidR="00582C81" w:rsidRPr="00582C81" w:rsidRDefault="00582C81" w:rsidP="00582C81">
            <w:pPr>
              <w:rPr>
                <w:sz w:val="28"/>
                <w:szCs w:val="28"/>
              </w:rPr>
            </w:pPr>
            <w:r w:rsidRPr="00582C81">
              <w:rPr>
                <w:noProof/>
                <w:sz w:val="28"/>
                <w:szCs w:val="28"/>
              </w:rPr>
              <mc:AlternateContent>
                <mc:Choice Requires="wps">
                  <w:drawing>
                    <wp:inline distT="0" distB="0" distL="0" distR="0" wp14:anchorId="643B2539" wp14:editId="4C0FEF3F">
                      <wp:extent cx="203200" cy="292100"/>
                      <wp:effectExtent l="0" t="0" r="0" b="0"/>
                      <wp:docPr id="12" name="AutoShape 2" descr="C:\Users\75CF~1\AppData\Local\Temp\msohtml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C:\Users\75CF~1\AppData\Local\Temp\msohtml1\01\clip_image004.gif" style="width:16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" filled="f" stroked="f">
                      <o:lock v:ext="edit" aspectratio="t"/>
                      <w10:anchorlock/>
                    </v:rect>
                  </w:pict>
                </mc:Fallback>
              </mc:AlternateContent>
            </w:r>
          </w:p>
        </w:tc>
        <w:tc>
          <w:tcPr>
            <w:tcW w:w="0" w:type="auto"/>
            <w:gridSpan w:val="3"/>
            <w:vAlign w:val="center"/>
            <w:hideMark/>
          </w:tcPr>
          <w:p w:rsidR="00582C81" w:rsidRPr="00582C81" w:rsidRDefault="00582C81" w:rsidP="00582C81">
            <w:pPr>
              <w:rPr>
                <w:sz w:val="28"/>
                <w:szCs w:val="28"/>
              </w:rPr>
            </w:pPr>
          </w:p>
        </w:tc>
        <w:tc>
          <w:tcPr>
            <w:tcW w:w="0" w:type="auto"/>
            <w:hideMark/>
          </w:tcPr>
          <w:p w:rsidR="00582C81" w:rsidRPr="00582C81" w:rsidRDefault="00582C81" w:rsidP="00582C81">
            <w:pPr>
              <w:rPr>
                <w:sz w:val="28"/>
                <w:szCs w:val="28"/>
              </w:rPr>
            </w:pPr>
            <w:r w:rsidRPr="00582C81">
              <w:rPr>
                <w:noProof/>
                <w:sz w:val="28"/>
                <w:szCs w:val="28"/>
              </w:rPr>
              <mc:AlternateContent>
                <mc:Choice Requires="wps">
                  <w:drawing>
                    <wp:inline distT="0" distB="0" distL="0" distR="0" wp14:anchorId="1A5A212D" wp14:editId="0EB7744C">
                      <wp:extent cx="203200" cy="292100"/>
                      <wp:effectExtent l="0" t="0" r="0" b="0"/>
                      <wp:docPr id="11" name="AutoShape 3" descr="C:\Users\75CF~1\AppData\Local\Temp\msohtml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C:\Users\75CF~1\AppData\Local\Temp\msohtml1\01\clip_image005.gif" style="width:16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" filled="f" stroked="f">
                      <o:lock v:ext="edit" aspectratio="t"/>
                      <w10:anchorlock/>
                    </v:rect>
                  </w:pict>
                </mc:Fallback>
              </mc:AlternateContent>
            </w: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r>
      <w:tr w:rsidR="00582C81" w:rsidRPr="00582C81" w:rsidTr="005E5693">
        <w:trPr>
          <w:trHeight w:val="15"/>
          <w:tblCellSpacing w:w="0" w:type="dxa"/>
        </w:trPr>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r>
    </w:tbl>
    <w:p w:rsidR="00582C81" w:rsidRPr="00582C81" w:rsidRDefault="00582C81" w:rsidP="00582C81">
      <w:pPr>
        <w:spacing w:after="200" w:line="276" w:lineRule="auto"/>
        <w:rPr>
          <w:rFonts w:ascii="Calibri" w:eastAsia="Calibri" w:hAnsi="Calibri"/>
          <w:sz w:val="22"/>
          <w:szCs w:val="22"/>
          <w:lang w:eastAsia="en-US"/>
        </w:rPr>
      </w:pPr>
    </w:p>
    <w:p w:rsidR="00582C81" w:rsidRPr="00582C81" w:rsidRDefault="00582C81" w:rsidP="00582C81">
      <w:pPr>
        <w:spacing w:after="200" w:line="276" w:lineRule="auto"/>
        <w:rPr>
          <w:rFonts w:ascii="Calibri" w:eastAsia="Calibri" w:hAnsi="Calibri"/>
          <w:sz w:val="22"/>
          <w:szCs w:val="22"/>
          <w:lang w:eastAsia="en-US"/>
        </w:rPr>
      </w:pPr>
    </w:p>
    <w:sectPr w:rsidR="00582C81" w:rsidRPr="00582C81" w:rsidSect="005E569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7013"/>
    <w:multiLevelType w:val="hybridMultilevel"/>
    <w:tmpl w:val="52CAA1C4"/>
    <w:lvl w:ilvl="0" w:tplc="CD7A75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3D50468"/>
    <w:multiLevelType w:val="hybridMultilevel"/>
    <w:tmpl w:val="3D02C6B8"/>
    <w:lvl w:ilvl="0" w:tplc="DE0053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98"/>
    <w:rsid w:val="0000112A"/>
    <w:rsid w:val="00167840"/>
    <w:rsid w:val="001D4127"/>
    <w:rsid w:val="00290498"/>
    <w:rsid w:val="004514DA"/>
    <w:rsid w:val="004C726F"/>
    <w:rsid w:val="00540333"/>
    <w:rsid w:val="00582C81"/>
    <w:rsid w:val="005D3597"/>
    <w:rsid w:val="005D5398"/>
    <w:rsid w:val="005E5693"/>
    <w:rsid w:val="00724215"/>
    <w:rsid w:val="007C4E51"/>
    <w:rsid w:val="009073BA"/>
    <w:rsid w:val="00942854"/>
    <w:rsid w:val="00977722"/>
    <w:rsid w:val="009815C8"/>
    <w:rsid w:val="009C6F7A"/>
    <w:rsid w:val="00A345D8"/>
    <w:rsid w:val="00AE1E83"/>
    <w:rsid w:val="00B411D7"/>
    <w:rsid w:val="00BC0432"/>
    <w:rsid w:val="00C60465"/>
    <w:rsid w:val="00C82B4C"/>
    <w:rsid w:val="00DD2855"/>
    <w:rsid w:val="00DE0F4D"/>
    <w:rsid w:val="00DF4B9A"/>
    <w:rsid w:val="00FD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582C81"/>
    <w:rPr>
      <w:rFonts w:ascii="Tahoma" w:hAnsi="Tahoma" w:cs="Tahoma"/>
      <w:sz w:val="16"/>
      <w:szCs w:val="16"/>
    </w:rPr>
  </w:style>
  <w:style w:type="character" w:customStyle="1" w:styleId="a7">
    <w:name w:val="Текст выноски Знак"/>
    <w:basedOn w:val="a0"/>
    <w:link w:val="a6"/>
    <w:uiPriority w:val="99"/>
    <w:semiHidden/>
    <w:rsid w:val="00582C81"/>
    <w:rPr>
      <w:rFonts w:ascii="Tahoma" w:hAnsi="Tahoma" w:cs="Tahoma"/>
      <w:sz w:val="16"/>
      <w:szCs w:val="16"/>
      <w:lang w:eastAsia="ru-RU"/>
    </w:rPr>
  </w:style>
  <w:style w:type="paragraph" w:customStyle="1" w:styleId="ConsPlusNormal">
    <w:name w:val="ConsPlusNormal"/>
    <w:rsid w:val="005E5693"/>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582C81"/>
    <w:rPr>
      <w:rFonts w:ascii="Tahoma" w:hAnsi="Tahoma" w:cs="Tahoma"/>
      <w:sz w:val="16"/>
      <w:szCs w:val="16"/>
    </w:rPr>
  </w:style>
  <w:style w:type="character" w:customStyle="1" w:styleId="a7">
    <w:name w:val="Текст выноски Знак"/>
    <w:basedOn w:val="a0"/>
    <w:link w:val="a6"/>
    <w:uiPriority w:val="99"/>
    <w:semiHidden/>
    <w:rsid w:val="00582C81"/>
    <w:rPr>
      <w:rFonts w:ascii="Tahoma" w:hAnsi="Tahoma" w:cs="Tahoma"/>
      <w:sz w:val="16"/>
      <w:szCs w:val="16"/>
      <w:lang w:eastAsia="ru-RU"/>
    </w:rPr>
  </w:style>
  <w:style w:type="paragraph" w:customStyle="1" w:styleId="ConsPlusNormal">
    <w:name w:val="ConsPlusNormal"/>
    <w:rsid w:val="005E5693"/>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24</Pages>
  <Words>7089</Words>
  <Characters>40411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14</cp:revision>
  <dcterms:created xsi:type="dcterms:W3CDTF">2017-07-12T07:44:00Z</dcterms:created>
  <dcterms:modified xsi:type="dcterms:W3CDTF">2017-09-04T05:08:00Z</dcterms:modified>
</cp:coreProperties>
</file>