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FB421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7C4477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F77C7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</w:t>
            </w:r>
            <w:proofErr w:type="spellStart"/>
            <w:r w:rsidR="00F77C7D">
              <w:rPr>
                <w:sz w:val="24"/>
                <w:szCs w:val="24"/>
              </w:rPr>
              <w:t>Админисрации</w:t>
            </w:r>
            <w:proofErr w:type="spellEnd"/>
            <w:r w:rsidR="001B6561">
              <w:rPr>
                <w:sz w:val="24"/>
                <w:szCs w:val="24"/>
              </w:rPr>
              <w:t xml:space="preserve"> Дон</w:t>
            </w:r>
            <w:r w:rsidRPr="0058396B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 w:rsidP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CC0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41AFD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бесперебойной подачи качественной воды от источника до потребителя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1B6561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</w:t>
            </w:r>
            <w:r w:rsidR="00F77C7D">
              <w:rPr>
                <w:sz w:val="24"/>
                <w:szCs w:val="24"/>
              </w:rPr>
              <w:t>Администрации</w:t>
            </w:r>
            <w:r w:rsidR="001B6561">
              <w:rPr>
                <w:sz w:val="24"/>
                <w:szCs w:val="24"/>
              </w:rPr>
              <w:t xml:space="preserve"> </w:t>
            </w:r>
            <w:r w:rsidRPr="006436C1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6436C1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</w:t>
            </w:r>
            <w:proofErr w:type="spellStart"/>
            <w:r w:rsidR="00F77C7D">
              <w:rPr>
                <w:sz w:val="24"/>
                <w:szCs w:val="24"/>
              </w:rPr>
              <w:t>Админисрации</w:t>
            </w:r>
            <w:proofErr w:type="spellEnd"/>
            <w:r w:rsidR="001B6561">
              <w:rPr>
                <w:sz w:val="24"/>
                <w:szCs w:val="24"/>
              </w:rPr>
              <w:t xml:space="preserve"> </w:t>
            </w:r>
            <w:r w:rsidRPr="0058396B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Орловского </w:t>
            </w:r>
            <w:r w:rsidRPr="0058396B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своевременное внесение проекта решения о бюджете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</w:t>
            </w:r>
            <w:r w:rsidRPr="0058396B">
              <w:rPr>
                <w:sz w:val="24"/>
                <w:szCs w:val="24"/>
              </w:rPr>
              <w:lastRenderedPageBreak/>
              <w:t>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="00F77C7D">
              <w:rPr>
                <w:rFonts w:ascii="Times New Roman" w:hAnsi="Times New Roman"/>
                <w:sz w:val="24"/>
                <w:szCs w:val="24"/>
              </w:rPr>
              <w:t>Админисрации</w:t>
            </w:r>
            <w:proofErr w:type="spellEnd"/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41A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B4213" w:rsidP="00FB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B421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</w:t>
            </w:r>
            <w:bookmarkStart w:id="1" w:name="_GoBack"/>
            <w:bookmarkEnd w:id="1"/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B421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FB421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166,2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46B37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</w:t>
            </w:r>
            <w:r w:rsidR="00146B37">
              <w:rPr>
                <w:sz w:val="24"/>
                <w:szCs w:val="24"/>
              </w:rPr>
              <w:t>Организация и с</w:t>
            </w:r>
            <w:r w:rsidRPr="0058396B">
              <w:rPr>
                <w:sz w:val="24"/>
                <w:szCs w:val="24"/>
              </w:rPr>
              <w:t xml:space="preserve">одержание </w:t>
            </w:r>
            <w:r w:rsidR="00146B37">
              <w:rPr>
                <w:sz w:val="24"/>
                <w:szCs w:val="24"/>
              </w:rPr>
              <w:t xml:space="preserve"> прочих</w:t>
            </w:r>
            <w:r w:rsidRPr="0058396B">
              <w:rPr>
                <w:sz w:val="24"/>
                <w:szCs w:val="24"/>
              </w:rPr>
              <w:t xml:space="preserve">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CC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072D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 w:rsidP="00F77C7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F77C7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CC0E16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CC0E16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C7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B6561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>01.</w:t>
      </w:r>
      <w:r w:rsidR="00FB4213">
        <w:rPr>
          <w:rFonts w:ascii="Times New Roman" w:hAnsi="Times New Roman"/>
          <w:sz w:val="28"/>
          <w:szCs w:val="28"/>
        </w:rPr>
        <w:t>10</w:t>
      </w:r>
      <w:r w:rsidR="00443A34">
        <w:rPr>
          <w:rFonts w:ascii="Times New Roman" w:hAnsi="Times New Roman"/>
          <w:sz w:val="28"/>
          <w:szCs w:val="28"/>
        </w:rPr>
        <w:t>.</w:t>
      </w:r>
      <w:r w:rsidR="00663A3B">
        <w:rPr>
          <w:rFonts w:ascii="Times New Roman" w:hAnsi="Times New Roman"/>
          <w:sz w:val="28"/>
          <w:szCs w:val="28"/>
        </w:rPr>
        <w:t>201</w:t>
      </w:r>
      <w:r w:rsidR="00CC0E16">
        <w:rPr>
          <w:rFonts w:ascii="Times New Roman" w:hAnsi="Times New Roman"/>
          <w:sz w:val="28"/>
          <w:szCs w:val="28"/>
        </w:rPr>
        <w:t>7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услугами </w:t>
            </w: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B421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230,9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3A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480,9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B421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230,9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443A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443A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FB421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443A34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FB4213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F77C7D">
        <w:rPr>
          <w:rFonts w:ascii="Times New Roman" w:hAnsi="Times New Roman"/>
          <w:sz w:val="28"/>
          <w:szCs w:val="28"/>
        </w:rPr>
        <w:t>Администрации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 xml:space="preserve"> </w:t>
      </w:r>
      <w:r w:rsidR="001B6561">
        <w:rPr>
          <w:rFonts w:ascii="Times New Roman" w:hAnsi="Times New Roman"/>
          <w:sz w:val="28"/>
          <w:szCs w:val="28"/>
        </w:rPr>
        <w:t>Дон</w:t>
      </w:r>
      <w:r w:rsidRPr="0058396B">
        <w:rPr>
          <w:rFonts w:ascii="Times New Roman" w:hAnsi="Times New Roman"/>
          <w:sz w:val="28"/>
          <w:szCs w:val="28"/>
        </w:rPr>
        <w:t xml:space="preserve">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B37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58396B" w:rsidSect="00F77C7D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57224"/>
    <w:rsid w:val="0007043A"/>
    <w:rsid w:val="00072D0A"/>
    <w:rsid w:val="000D6E73"/>
    <w:rsid w:val="001374F9"/>
    <w:rsid w:val="00146B37"/>
    <w:rsid w:val="001A1367"/>
    <w:rsid w:val="001B6561"/>
    <w:rsid w:val="002C690D"/>
    <w:rsid w:val="002F2372"/>
    <w:rsid w:val="0032036E"/>
    <w:rsid w:val="004114CE"/>
    <w:rsid w:val="004210E1"/>
    <w:rsid w:val="00437BB0"/>
    <w:rsid w:val="00443A34"/>
    <w:rsid w:val="00444F42"/>
    <w:rsid w:val="0049766B"/>
    <w:rsid w:val="004A1362"/>
    <w:rsid w:val="004E7023"/>
    <w:rsid w:val="0058396B"/>
    <w:rsid w:val="00586E64"/>
    <w:rsid w:val="005D3765"/>
    <w:rsid w:val="005D7236"/>
    <w:rsid w:val="005E1521"/>
    <w:rsid w:val="006113F9"/>
    <w:rsid w:val="006436C1"/>
    <w:rsid w:val="00663A3B"/>
    <w:rsid w:val="006962CD"/>
    <w:rsid w:val="006A3CBC"/>
    <w:rsid w:val="00741566"/>
    <w:rsid w:val="0076204A"/>
    <w:rsid w:val="00785D43"/>
    <w:rsid w:val="007A4B30"/>
    <w:rsid w:val="007C4477"/>
    <w:rsid w:val="007D025D"/>
    <w:rsid w:val="007D49AC"/>
    <w:rsid w:val="007F69E0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C7317A"/>
    <w:rsid w:val="00CC0E16"/>
    <w:rsid w:val="00E609F2"/>
    <w:rsid w:val="00E84733"/>
    <w:rsid w:val="00EB4B8C"/>
    <w:rsid w:val="00EF1E45"/>
    <w:rsid w:val="00EF5D50"/>
    <w:rsid w:val="00F41AFD"/>
    <w:rsid w:val="00F63D30"/>
    <w:rsid w:val="00F722C6"/>
    <w:rsid w:val="00F77C7D"/>
    <w:rsid w:val="00FB4213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2015-06-17T05:24:00Z</cp:lastPrinted>
  <dcterms:created xsi:type="dcterms:W3CDTF">2017-03-13T06:39:00Z</dcterms:created>
  <dcterms:modified xsi:type="dcterms:W3CDTF">2018-04-04T09:39:00Z</dcterms:modified>
</cp:coreProperties>
</file>