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 xml:space="preserve">ИНДИВИДУАЛЬНЫЙ ПРЕДПРИНИМАТЕЛЬ </w:t>
      </w:r>
      <w:r w:rsidR="005306EE">
        <w:rPr>
          <w:rFonts w:ascii="Helvetica" w:eastAsia="Times New Roman" w:hAnsi="Helvetica" w:cs="Helvetica"/>
          <w:i/>
          <w:iCs/>
          <w:sz w:val="24"/>
          <w:szCs w:val="24"/>
        </w:rPr>
        <w:t>ЗАНЬКО ЭДУАРД ПАВЛОВИЧ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345C3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306E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ЗАНЬКО ЭДУАРД ПАВЛОВИЧ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345C30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306E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ДОНСКОЙ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</w:t>
            </w:r>
            <w:r w:rsidR="005306EE">
              <w:rPr>
                <w:rFonts w:ascii="Helvetica" w:eastAsia="Times New Roman" w:hAnsi="Helvetica" w:cs="Helvetica"/>
                <w:sz w:val="24"/>
                <w:szCs w:val="24"/>
              </w:rPr>
              <w:t>1324648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01.08.2016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Выращивание зерновых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01.11.2 - Выращивание зернобобовых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01.11.3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Выращива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ние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семян масличных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01.19.1 - Выращивание однолетних кормовых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01.61 - Предоставление услуг в области растениеводства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46.21.11 – Торговля оптовая зерном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46.21.13 – Торговля оптовая масличными семенами и маслосодержащими плодами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52.10.3 – Хранение и складирование зерна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331C24"/>
    <w:rsid w:val="00345C30"/>
    <w:rsid w:val="0038496C"/>
    <w:rsid w:val="003D3BE1"/>
    <w:rsid w:val="004530A6"/>
    <w:rsid w:val="005306EE"/>
    <w:rsid w:val="00564AB8"/>
    <w:rsid w:val="00642BCC"/>
    <w:rsid w:val="00836FBC"/>
    <w:rsid w:val="008B0075"/>
    <w:rsid w:val="00D07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6</cp:revision>
  <dcterms:created xsi:type="dcterms:W3CDTF">2017-05-31T10:21:00Z</dcterms:created>
  <dcterms:modified xsi:type="dcterms:W3CDTF">2017-07-31T07:08:00Z</dcterms:modified>
</cp:coreProperties>
</file>