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>1. СЕЛЬСКОХОЗЯЙСТВЕННЫЙ ПРОИЗВОД</w:t>
      </w:r>
      <w:r w:rsidR="000F6A5C">
        <w:rPr>
          <w:rFonts w:ascii="Helvetica" w:eastAsia="Times New Roman" w:hAnsi="Helvetica" w:cs="Helvetica"/>
          <w:i/>
          <w:iCs/>
          <w:sz w:val="24"/>
          <w:szCs w:val="24"/>
        </w:rPr>
        <w:t>СТВЕННЫЙ КООПЕРАТИВ «РОССИЯ</w:t>
      </w: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>»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Наименование юридического лица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Полное наименование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СЕЛЬСКОХОЗЯЙСТВЕННЫЙ ПРОИЗВОД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СТВЕННЫЙ КООПЕРАТИВ "РОССИЯ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"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Место нахождения юридического лица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ГУНДОРОВСКИЙ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612600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1003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внесения сведений о юридическом лице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Сведения о том, что юридическое лицо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Малое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01.11.2 -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01.19.1 - Выращивание однолетних кормовых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01.41 - Разведение молочного крупного рогатого скота, производство сырого молока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01.42 - Разведение прочих пород крупного рогатого скота и буйволов, производство спермы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01.45.1 - Разведение овец и коз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01.46 - Разведение свиней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01.61 - Предоставление услуг в области растениеводства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41.20 – Строительство жилых и нежилых зданий</w:t>
            </w:r>
          </w:p>
        </w:tc>
      </w:tr>
      <w:tr w:rsidR="000F6A5C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0F6A5C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F6A5C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 – Торговля оптовая зерном, необработанным табаком, семенами и кормами для сельскохозяйственных животных</w:t>
            </w:r>
          </w:p>
        </w:tc>
      </w:tr>
      <w:tr w:rsidR="000F6A5C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Default="000F6A5C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F6A5C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46.33.1 – Торговля оптовая молочными продуктами</w:t>
            </w:r>
          </w:p>
        </w:tc>
      </w:tr>
      <w:tr w:rsidR="000F6A5C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Default="000F6A5C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F6A5C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49.4 – Деятельность автомобильного грузового транспорта и услуги по перевозкам</w:t>
            </w:r>
          </w:p>
        </w:tc>
      </w:tr>
      <w:tr w:rsidR="000F6A5C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Default="000F6A5C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F6A5C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52.10.3 – Хранение и складирование зерна</w:t>
            </w:r>
          </w:p>
        </w:tc>
      </w:tr>
    </w:tbl>
    <w:p w:rsidR="00642BCC" w:rsidRDefault="00642BCC"/>
    <w:sectPr w:rsidR="00642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8496C"/>
    <w:rsid w:val="00564AB8"/>
    <w:rsid w:val="0064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2</cp:revision>
  <dcterms:created xsi:type="dcterms:W3CDTF">2017-05-31T10:21:00Z</dcterms:created>
  <dcterms:modified xsi:type="dcterms:W3CDTF">2017-05-31T10:51:00Z</dcterms:modified>
</cp:coreProperties>
</file>