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fldChar w:fldCharType="begin"/>
      </w:r>
      <w:r>
        <w:rPr>
          <w:rFonts w:ascii="Helvetica" w:hAnsi="Helvetica" w:cs="Helvetica"/>
          <w:color w:val="000000"/>
          <w:sz w:val="23"/>
          <w:szCs w:val="23"/>
        </w:rPr>
        <w:instrText xml:space="preserve"> HYPERLINK "https://luganskoesp.ru/protivodejstvie-korruptsii/metodicheskie-materialy/4386-plakaty" </w:instrText>
      </w:r>
      <w:r>
        <w:rPr>
          <w:rFonts w:ascii="Helvetica" w:hAnsi="Helvetica" w:cs="Helvetica"/>
          <w:color w:val="000000"/>
          <w:sz w:val="23"/>
          <w:szCs w:val="23"/>
        </w:rPr>
        <w:fldChar w:fldCharType="separate"/>
      </w:r>
      <w:proofErr w:type="spellStart"/>
      <w:r>
        <w:rPr>
          <w:rStyle w:val="a6"/>
          <w:rFonts w:ascii="Helvetica" w:hAnsi="Helvetica" w:cs="Helvetica"/>
          <w:color w:val="2D5EAE"/>
          <w:sz w:val="23"/>
          <w:szCs w:val="23"/>
        </w:rPr>
        <w:t>Пла</w:t>
      </w:r>
      <w:r>
        <w:rPr>
          <w:rStyle w:val="a6"/>
          <w:rFonts w:ascii="Helvetica" w:hAnsi="Helvetica" w:cs="Helvetica"/>
          <w:color w:val="2D5EAE"/>
          <w:sz w:val="23"/>
          <w:szCs w:val="23"/>
        </w:rPr>
        <w:t>к</w:t>
      </w:r>
      <w:r>
        <w:rPr>
          <w:rStyle w:val="a6"/>
          <w:rFonts w:ascii="Helvetica" w:hAnsi="Helvetica" w:cs="Helvetica"/>
          <w:color w:val="2D5EAE"/>
          <w:sz w:val="23"/>
          <w:szCs w:val="23"/>
        </w:rPr>
        <w:t>аты</w:t>
      </w:r>
      <w:r>
        <w:rPr>
          <w:rFonts w:ascii="Helvetica" w:hAnsi="Helvetica" w:cs="Helvetica"/>
          <w:color w:val="000000"/>
          <w:sz w:val="23"/>
          <w:szCs w:val="23"/>
        </w:rPr>
        <w:fldChar w:fldCharType="end"/>
      </w:r>
      <w:proofErr w:type="spellEnd"/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</w:p>
    <w:p w:rsidR="00374D09" w:rsidRDefault="00374D09">
      <w:pPr>
        <w:rPr>
          <w:rFonts w:ascii="Helvetica" w:hAnsi="Helvetica" w:cs="Helvetica"/>
          <w:color w:val="000000"/>
          <w:sz w:val="23"/>
          <w:szCs w:val="23"/>
        </w:rPr>
      </w:pPr>
      <w:hyperlink r:id="rId5" w:history="1">
        <w:r>
          <w:rPr>
            <w:rStyle w:val="a6"/>
            <w:rFonts w:ascii="Helvetica" w:hAnsi="Helvetica" w:cs="Helvetica"/>
            <w:color w:val="2D5EAE"/>
            <w:sz w:val="23"/>
            <w:szCs w:val="23"/>
          </w:rPr>
          <w:t>Памятка «Что нужно знать о коррупции»</w:t>
        </w:r>
      </w:hyperlink>
    </w:p>
    <w:p w:rsidR="00374D09" w:rsidRDefault="00374D09">
      <w:pPr>
        <w:rPr>
          <w:rFonts w:ascii="Helvetica" w:hAnsi="Helvetica" w:cs="Helvetica"/>
          <w:color w:val="000000"/>
          <w:sz w:val="23"/>
          <w:szCs w:val="23"/>
        </w:rPr>
      </w:pPr>
    </w:p>
    <w:p w:rsidR="00374D09" w:rsidRDefault="00374D09">
      <w:hyperlink r:id="rId6" w:history="1">
        <w:r>
          <w:rPr>
            <w:rStyle w:val="a6"/>
            <w:rFonts w:ascii="Helvetica" w:hAnsi="Helvetica" w:cs="Helvetica"/>
            <w:color w:val="2D5EAE"/>
            <w:sz w:val="23"/>
            <w:szCs w:val="23"/>
          </w:rPr>
          <w:t>Памятка муниципальному служащему Администрации Луганского сельского поселения о мерах по предотвращению и урегулированию конфликта интересов на муниципальной службе</w:t>
        </w:r>
      </w:hyperlink>
    </w:p>
    <w:p w:rsidR="00374D09" w:rsidRPr="00374D09" w:rsidRDefault="00374D09" w:rsidP="00374D09"/>
    <w:p w:rsidR="00374D09" w:rsidRPr="00374D09" w:rsidRDefault="00374D09" w:rsidP="00374D09"/>
    <w:p w:rsidR="00374D09" w:rsidRPr="00374D09" w:rsidRDefault="00374D09" w:rsidP="00374D09"/>
    <w:p w:rsidR="00374D09" w:rsidRPr="00374D09" w:rsidRDefault="00374D09" w:rsidP="00374D09"/>
    <w:p w:rsidR="00374D09" w:rsidRPr="00374D09" w:rsidRDefault="00374D09" w:rsidP="00374D09"/>
    <w:p w:rsidR="00374D09" w:rsidRPr="00374D09" w:rsidRDefault="00374D09" w:rsidP="00374D09"/>
    <w:p w:rsidR="00374D09" w:rsidRDefault="00374D09" w:rsidP="00374D09"/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1. Смирнова Екатерина 33 года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.Ч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ебоксары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Чувашия</w:t>
      </w:r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7870F27B" wp14:editId="2013640D">
            <wp:extent cx="3810000" cy="5219700"/>
            <wp:effectExtent l="0" t="0" r="0" b="0"/>
            <wp:docPr id="1" name="Рисунок 1" descr="foto-02-09-2019-16-2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02-09-2019-16-29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2.Жолнин Роман 17 лет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.Н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ижний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Новгород</w:t>
      </w:r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lastRenderedPageBreak/>
        <w:drawing>
          <wp:inline distT="0" distB="0" distL="0" distR="0" wp14:anchorId="22F21ADF" wp14:editId="3CFD8FD0">
            <wp:extent cx="3810000" cy="2697480"/>
            <wp:effectExtent l="0" t="0" r="0" b="7620"/>
            <wp:docPr id="2" name="Рисунок 2" descr="foto-02-09-2019-16-2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02-09-2019-16-29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3.Ширяева Юлия 32 года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.Б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елгород</w:t>
      </w:r>
      <w:proofErr w:type="spellEnd"/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6682FE3E" wp14:editId="4A608F01">
            <wp:extent cx="3810000" cy="5379720"/>
            <wp:effectExtent l="0" t="0" r="0" b="0"/>
            <wp:docPr id="3" name="Рисунок 3" descr="foto-02-09-2019-16-2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-02-09-2019-16-29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4.Пьянкова Александра 19 лет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.Н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овосибирск</w:t>
      </w:r>
      <w:proofErr w:type="spellEnd"/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lastRenderedPageBreak/>
        <w:drawing>
          <wp:inline distT="0" distB="0" distL="0" distR="0" wp14:anchorId="755AE437" wp14:editId="3AF1FD6E">
            <wp:extent cx="3810000" cy="5387340"/>
            <wp:effectExtent l="0" t="0" r="0" b="3810"/>
            <wp:docPr id="4" name="Рисунок 4" descr="foto-02-09-2019-16-2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-02-09-2019-16-29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6.Костина Елизавета 23 года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.Б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елгород</w:t>
      </w:r>
      <w:proofErr w:type="spellEnd"/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lastRenderedPageBreak/>
        <w:drawing>
          <wp:inline distT="0" distB="0" distL="0" distR="0" wp14:anchorId="70942A91" wp14:editId="7F31F30F">
            <wp:extent cx="3810000" cy="5387340"/>
            <wp:effectExtent l="0" t="0" r="0" b="3810"/>
            <wp:docPr id="5" name="Рисунок 5" descr="foto-02-09-2019-16-29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-02-09-2019-16-29-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7.Лавриненко Ангелина 22 года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.Б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елгород</w:t>
      </w:r>
      <w:proofErr w:type="spellEnd"/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lastRenderedPageBreak/>
        <w:drawing>
          <wp:inline distT="0" distB="0" distL="0" distR="0" wp14:anchorId="3A46865A" wp14:editId="3E9D06EF">
            <wp:extent cx="3810000" cy="5387340"/>
            <wp:effectExtent l="0" t="0" r="0" b="3810"/>
            <wp:docPr id="6" name="Рисунок 6" descr="foto-02-09-2019-16-29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to-02-09-2019-16-29-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09" w:rsidRDefault="00374D09" w:rsidP="00374D09">
      <w:pPr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8.Парфенова Марина 30 лет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г</w:t>
      </w:r>
      <w:proofErr w:type="gramStart"/>
      <w:r>
        <w:rPr>
          <w:rFonts w:ascii="Helvetica" w:hAnsi="Helvetica" w:cs="Helvetica"/>
          <w:color w:val="000000"/>
          <w:sz w:val="23"/>
          <w:szCs w:val="23"/>
        </w:rPr>
        <w:t>.Ч</w:t>
      </w:r>
      <w:proofErr w:type="gramEnd"/>
      <w:r>
        <w:rPr>
          <w:rFonts w:ascii="Helvetica" w:hAnsi="Helvetica" w:cs="Helvetica"/>
          <w:color w:val="000000"/>
          <w:sz w:val="23"/>
          <w:szCs w:val="23"/>
        </w:rPr>
        <w:t>истополь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Татарстан</w:t>
      </w:r>
    </w:p>
    <w:p w:rsidR="00374D09" w:rsidRDefault="00374D09" w:rsidP="00374D09">
      <w:pPr>
        <w:pStyle w:val="a8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noProof/>
          <w:color w:val="000000"/>
          <w:sz w:val="23"/>
          <w:szCs w:val="23"/>
        </w:rPr>
        <w:drawing>
          <wp:inline distT="0" distB="0" distL="0" distR="0" wp14:anchorId="291FC94E" wp14:editId="437A7DF1">
            <wp:extent cx="3810000" cy="2598420"/>
            <wp:effectExtent l="0" t="0" r="0" b="0"/>
            <wp:docPr id="7" name="Рисунок 7" descr="foto-02-09-2019-16-29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to-02-09-2019-16-29-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25" w:rsidRPr="00374D09" w:rsidRDefault="00374D09" w:rsidP="00374D09">
      <w:bookmarkStart w:id="0" w:name="_GoBack"/>
      <w:bookmarkEnd w:id="0"/>
    </w:p>
    <w:sectPr w:rsidR="00D40125" w:rsidRPr="00374D09" w:rsidSect="005D35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C1"/>
    <w:rsid w:val="0000112A"/>
    <w:rsid w:val="00374D09"/>
    <w:rsid w:val="005D3597"/>
    <w:rsid w:val="009815C8"/>
    <w:rsid w:val="009C6F7A"/>
    <w:rsid w:val="00A215C1"/>
    <w:rsid w:val="00A345D8"/>
    <w:rsid w:val="00AE1E83"/>
    <w:rsid w:val="00BC0432"/>
    <w:rsid w:val="00D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374D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4D0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74D0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74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D0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F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E0F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0F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0F4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E0F4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DE0F4D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DE0F4D"/>
    <w:pPr>
      <w:jc w:val="center"/>
    </w:pPr>
    <w:rPr>
      <w:sz w:val="28"/>
      <w:lang w:eastAsia="en-US"/>
    </w:rPr>
  </w:style>
  <w:style w:type="character" w:customStyle="1" w:styleId="a4">
    <w:name w:val="Название Знак"/>
    <w:link w:val="a3"/>
    <w:uiPriority w:val="99"/>
    <w:rsid w:val="00DE0F4D"/>
    <w:rPr>
      <w:sz w:val="28"/>
      <w:szCs w:val="24"/>
    </w:rPr>
  </w:style>
  <w:style w:type="paragraph" w:styleId="a5">
    <w:name w:val="List Paragraph"/>
    <w:basedOn w:val="a"/>
    <w:uiPriority w:val="99"/>
    <w:qFormat/>
    <w:rsid w:val="00DE0F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374D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74D0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374D0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374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4D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uganskoesp.ru/protivodejstvie-korruptsii/metodicheskie-materialy/2139-pamyatka-munitsipalnomu-sluzhashchemu-administratsii-luganskogo-selskogo-poseleniya-o-merakh-po-predotvrashcheniyu-i-uregulirovaniyu-konflikta-interesov-na-munitsipalnoj-sluzhbe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luganskoesp.ru/protivodejstvie-korruptsii/metodicheskie-materialy/2626-pamyatka-chto-nuzhno-znat-o-korruptsii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2</cp:revision>
  <dcterms:created xsi:type="dcterms:W3CDTF">2020-10-20T05:57:00Z</dcterms:created>
  <dcterms:modified xsi:type="dcterms:W3CDTF">2020-10-20T06:09:00Z</dcterms:modified>
</cp:coreProperties>
</file>