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86" w:rsidRPr="007F2886" w:rsidRDefault="007F2886" w:rsidP="007F2886">
      <w:pPr>
        <w:tabs>
          <w:tab w:val="left" w:pos="709"/>
          <w:tab w:val="center" w:pos="5102"/>
          <w:tab w:val="left" w:pos="8892"/>
        </w:tabs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</w:t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РОССИЙСКАЯ ФЕДЕРАЦИЯ</w:t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>ПРОЕКТ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ОРЛОВСКИЙ РАЙОН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«ДОНСКОЕ СЕЛЬСКОЕ ПОСЕЛЕНИЕ»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F2886" w:rsidRPr="007F2886" w:rsidRDefault="007F2886" w:rsidP="007F2886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СОБРАНИЕ ДЕПУТАТОВ ДОНСКОГО СЕЛЬСКОГО ПОСЕЛЕНИЯ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F2886" w:rsidRPr="007F2886" w:rsidRDefault="007F2886" w:rsidP="007F2886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РЕШЕНИЕ</w:t>
      </w:r>
    </w:p>
    <w:p w:rsidR="007F2886" w:rsidRP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порядке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>
        <w:rPr>
          <w:rFonts w:ascii="Times New Roman" w:hAnsi="Times New Roman"/>
          <w:sz w:val="28"/>
          <w:szCs w:val="28"/>
          <w:lang w:eastAsia="ru-RU"/>
        </w:rPr>
        <w:t>ипальных служащих                        Администрации Донского сельского поселения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F2886" w:rsidRP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2886" w:rsidRPr="007F2886" w:rsidRDefault="007F2886" w:rsidP="007F2886">
      <w:pPr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7F2886" w:rsidRPr="007F2886" w:rsidRDefault="007F2886" w:rsidP="007F2886">
      <w:pPr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Донского сельского поселения                                       </w:t>
      </w:r>
      <w:r w:rsidRPr="007F288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________</w:t>
      </w:r>
      <w:r w:rsidRPr="007F2886">
        <w:rPr>
          <w:rFonts w:ascii="Times New Roman" w:hAnsi="Times New Roman"/>
          <w:sz w:val="28"/>
          <w:szCs w:val="28"/>
          <w:lang w:eastAsia="ru-RU"/>
        </w:rPr>
        <w:t>2020 года</w:t>
      </w:r>
    </w:p>
    <w:p w:rsidR="00C77D58" w:rsidRPr="00C77D58" w:rsidRDefault="00C77D58" w:rsidP="007F2886">
      <w:pPr>
        <w:tabs>
          <w:tab w:val="left" w:pos="5115"/>
        </w:tabs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7F28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Донское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F2886" w:rsidRPr="007F28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Донского сельского поселения четвертого созыва решило:</w:t>
      </w:r>
      <w:proofErr w:type="gramEnd"/>
    </w:p>
    <w:p w:rsidR="00C77D58" w:rsidRDefault="00C77D58" w:rsidP="007F28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 w:rsidR="007F2886">
        <w:rPr>
          <w:rFonts w:ascii="Times New Roman" w:hAnsi="Times New Roman"/>
          <w:sz w:val="28"/>
          <w:szCs w:val="28"/>
          <w:lang w:eastAsia="ru-RU"/>
        </w:rPr>
        <w:t>ипальных служащих Администрации Донского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</w:t>
      </w:r>
      <w:r w:rsidR="007F2886">
        <w:rPr>
          <w:rFonts w:ascii="Times New Roman" w:hAnsi="Times New Roman"/>
          <w:sz w:val="28"/>
          <w:szCs w:val="28"/>
          <w:lang w:eastAsia="ru-RU"/>
        </w:rPr>
        <w:t>я его официального обнародования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886">
        <w:rPr>
          <w:rFonts w:ascii="Times New Roman" w:hAnsi="Times New Roman"/>
          <w:sz w:val="28"/>
          <w:szCs w:val="28"/>
        </w:rPr>
        <w:t>на ведущего специалиста Администрации Донского сельского поселения Воробьеву Л.В.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Default="00C77D58" w:rsidP="007F2886">
      <w:pPr>
        <w:pStyle w:val="2"/>
        <w:rPr>
          <w:szCs w:val="28"/>
        </w:rPr>
      </w:pP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 –</w:t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глава Донского сельского поселения                   </w:t>
      </w:r>
      <w:r w:rsidRPr="007F2886">
        <w:rPr>
          <w:rFonts w:ascii="Times New Roman" w:hAnsi="Times New Roman"/>
          <w:sz w:val="28"/>
          <w:szCs w:val="28"/>
          <w:lang w:eastAsia="ru-RU"/>
        </w:rPr>
        <w:tab/>
        <w:t xml:space="preserve">   З.В. Аксенова</w:t>
      </w:r>
      <w:r w:rsidRPr="007F288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F2886" w:rsidRPr="007F2886" w:rsidRDefault="007F2886" w:rsidP="007F288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х. </w:t>
      </w:r>
      <w:proofErr w:type="spellStart"/>
      <w:r w:rsidRPr="007F2886">
        <w:rPr>
          <w:rFonts w:ascii="Times New Roman" w:hAnsi="Times New Roman"/>
          <w:sz w:val="28"/>
          <w:szCs w:val="28"/>
          <w:lang w:eastAsia="ru-RU"/>
        </w:rPr>
        <w:t>Гундоровский</w:t>
      </w:r>
      <w:proofErr w:type="spellEnd"/>
    </w:p>
    <w:p w:rsidR="007F2886" w:rsidRPr="007F2886" w:rsidRDefault="007F2886" w:rsidP="007F28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2020 </w:t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Pr="006B490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B490D"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B490D">
        <w:rPr>
          <w:rFonts w:ascii="Times New Roman" w:hAnsi="Times New Roman"/>
          <w:sz w:val="28"/>
          <w:szCs w:val="28"/>
          <w:lang w:eastAsia="ru-RU"/>
        </w:rPr>
        <w:t>Донского сельского поселения</w:t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</w:t>
      </w:r>
      <w:r w:rsidRPr="006B490D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№________</w:t>
      </w:r>
    </w:p>
    <w:p w:rsidR="00FF5A24" w:rsidRPr="00E96940" w:rsidRDefault="00FF5A24" w:rsidP="006B490D">
      <w:pPr>
        <w:tabs>
          <w:tab w:val="left" w:pos="830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Default="006B490D" w:rsidP="006B490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орядок рассмотрения заявлений муниципальных служащих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Донского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6B490D" w:rsidRPr="00E96940" w:rsidRDefault="006B490D" w:rsidP="006B490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устанавливает процедуру рассмотрения заявлени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муниципальных служащих Администрации Донского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ведущий специалист Администрации Донского сельского поселения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6B490D"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едущий специалист Администрации Донского сельского поселения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6B490D"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Администрации Донского сельского поселения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6B490D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Донского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50" w:rsidRDefault="00531050">
      <w:r>
        <w:separator/>
      </w:r>
    </w:p>
  </w:endnote>
  <w:endnote w:type="continuationSeparator" w:id="0">
    <w:p w:rsidR="00531050" w:rsidRDefault="005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50" w:rsidRDefault="00531050">
      <w:r>
        <w:separator/>
      </w:r>
    </w:p>
  </w:footnote>
  <w:footnote w:type="continuationSeparator" w:id="0">
    <w:p w:rsidR="00531050" w:rsidRDefault="005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050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490D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886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yperlink" Target="consultantplus://offline/ref=E421D136EE03AD320D372DA67BDCE2C9CEC0EECFFE0065981B0069B1ABAA9CA46D10FF605FA9C9C8DA87116DA7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36EB-D1FE-44EB-9626-14454E52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Донская</cp:lastModifiedBy>
  <cp:revision>15</cp:revision>
  <cp:lastPrinted>2018-12-20T14:25:00Z</cp:lastPrinted>
  <dcterms:created xsi:type="dcterms:W3CDTF">2020-12-07T11:07:00Z</dcterms:created>
  <dcterms:modified xsi:type="dcterms:W3CDTF">2020-12-21T08:18:00Z</dcterms:modified>
</cp:coreProperties>
</file>