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18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Уважаемые жители!</w:t>
      </w:r>
    </w:p>
    <w:p w:rsidR="00062D65" w:rsidRPr="00B233B8" w:rsidRDefault="00062D65" w:rsidP="00D26B2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Настало время подвести итоги работы Администрации Донского сельского по</w:t>
      </w:r>
      <w:r w:rsidR="00970058">
        <w:rPr>
          <w:sz w:val="28"/>
          <w:szCs w:val="28"/>
        </w:rPr>
        <w:t>селения за первое</w:t>
      </w:r>
      <w:r w:rsidR="00FA187C" w:rsidRPr="00062D65">
        <w:rPr>
          <w:sz w:val="28"/>
          <w:szCs w:val="28"/>
        </w:rPr>
        <w:t xml:space="preserve"> полугодие </w:t>
      </w:r>
      <w:r w:rsidR="00D71538">
        <w:rPr>
          <w:sz w:val="28"/>
          <w:szCs w:val="28"/>
        </w:rPr>
        <w:t>2025</w:t>
      </w:r>
      <w:r w:rsidRPr="00062D65">
        <w:rPr>
          <w:sz w:val="28"/>
          <w:szCs w:val="28"/>
        </w:rPr>
        <w:t xml:space="preserve"> года. Нам с Вами предстоит оценить достигнутые результаты, выявить существующие проблемы и определить основные задачи и направления нашей деятельности на предстоящий период.  </w:t>
      </w:r>
    </w:p>
    <w:p w:rsidR="00266418" w:rsidRPr="00062D65" w:rsidRDefault="00321807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Пред</w:t>
      </w:r>
      <w:r w:rsidR="00266418" w:rsidRPr="00062D65">
        <w:rPr>
          <w:sz w:val="28"/>
          <w:szCs w:val="28"/>
        </w:rPr>
        <w:t>ставляя свой отчет о работе Администрации, постараюсь отразить основные моменты в деятельности Администрации, обозначить существующие проблемы и вместе определить пути их решения.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Первой и основной составляющей развития поселения является обеспеченность финансами. Для этого ежегодно формируется бюджет поселения. Формирование бюджета проводится в соответствии </w:t>
      </w:r>
      <w:r w:rsidR="00D26B21">
        <w:rPr>
          <w:sz w:val="28"/>
          <w:szCs w:val="28"/>
        </w:rPr>
        <w:t xml:space="preserve">                              </w:t>
      </w:r>
      <w:r w:rsidRPr="00062D65">
        <w:rPr>
          <w:sz w:val="28"/>
          <w:szCs w:val="28"/>
        </w:rPr>
        <w:t>с Положением о бюджетном процессе поселения и Бюджетным кодексом. Исполнение бюджета поселения осуществляется в течение года, каждый квартал информация об исполнении бюджета оформляется постановлением Администрации Донского сельского поселения и размещается на официальном сайте Администрации Донского сельского поселения в информационно-телекоммуникационной сети «Интернет».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Бюд</w:t>
      </w:r>
      <w:r w:rsidR="00D71538">
        <w:rPr>
          <w:sz w:val="28"/>
          <w:szCs w:val="28"/>
        </w:rPr>
        <w:t>жет поселения по доходам на 2025</w:t>
      </w:r>
      <w:r w:rsidRPr="00062D65">
        <w:rPr>
          <w:sz w:val="28"/>
          <w:szCs w:val="28"/>
        </w:rPr>
        <w:t xml:space="preserve"> год утвержден в сумме </w:t>
      </w:r>
      <w:r w:rsidR="00885234">
        <w:rPr>
          <w:sz w:val="28"/>
          <w:szCs w:val="28"/>
        </w:rPr>
        <w:t>17512,2</w:t>
      </w:r>
      <w:r w:rsidR="00970058">
        <w:rPr>
          <w:sz w:val="28"/>
          <w:szCs w:val="28"/>
        </w:rPr>
        <w:t xml:space="preserve">тыс. рублей, за шесть месяцев </w:t>
      </w:r>
      <w:r w:rsidRPr="00062D65">
        <w:rPr>
          <w:sz w:val="28"/>
          <w:szCs w:val="28"/>
        </w:rPr>
        <w:t xml:space="preserve">доходы поступили в сумме </w:t>
      </w:r>
      <w:r w:rsidR="00885234">
        <w:rPr>
          <w:sz w:val="28"/>
          <w:szCs w:val="28"/>
        </w:rPr>
        <w:t>10882,5</w:t>
      </w:r>
      <w:r w:rsidRPr="00062D65">
        <w:rPr>
          <w:sz w:val="28"/>
          <w:szCs w:val="28"/>
        </w:rPr>
        <w:t xml:space="preserve"> тыс. ру</w:t>
      </w:r>
      <w:r w:rsidR="00885234">
        <w:rPr>
          <w:sz w:val="28"/>
          <w:szCs w:val="28"/>
        </w:rPr>
        <w:t>б., исполнение   составило 62,2</w:t>
      </w:r>
      <w:r w:rsidR="00321807" w:rsidRPr="00062D65">
        <w:rPr>
          <w:sz w:val="28"/>
          <w:szCs w:val="28"/>
        </w:rPr>
        <w:t xml:space="preserve"> </w:t>
      </w:r>
      <w:r w:rsidRPr="00062D65">
        <w:rPr>
          <w:sz w:val="28"/>
          <w:szCs w:val="28"/>
        </w:rPr>
        <w:t>% к годовому плану.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В том числе по собственным доходам исполнение составило </w:t>
      </w:r>
      <w:r w:rsidR="00885234">
        <w:rPr>
          <w:sz w:val="28"/>
          <w:szCs w:val="28"/>
        </w:rPr>
        <w:t>1474,6</w:t>
      </w:r>
      <w:r w:rsidRPr="00062D65">
        <w:rPr>
          <w:sz w:val="28"/>
          <w:szCs w:val="28"/>
        </w:rPr>
        <w:t xml:space="preserve"> тыс. рублей при годовом плане </w:t>
      </w:r>
      <w:r w:rsidR="00885234">
        <w:rPr>
          <w:sz w:val="28"/>
          <w:szCs w:val="28"/>
        </w:rPr>
        <w:t>4656,7</w:t>
      </w:r>
      <w:r w:rsidR="00906D36" w:rsidRPr="00062D65">
        <w:rPr>
          <w:sz w:val="28"/>
          <w:szCs w:val="28"/>
        </w:rPr>
        <w:t xml:space="preserve"> </w:t>
      </w:r>
      <w:r w:rsidRPr="00062D65">
        <w:rPr>
          <w:sz w:val="28"/>
          <w:szCs w:val="28"/>
        </w:rPr>
        <w:t xml:space="preserve">тыс. руб. или </w:t>
      </w:r>
      <w:r w:rsidR="00885234">
        <w:rPr>
          <w:sz w:val="28"/>
          <w:szCs w:val="28"/>
        </w:rPr>
        <w:t>32</w:t>
      </w:r>
      <w:r w:rsidRPr="00062D65">
        <w:rPr>
          <w:sz w:val="28"/>
          <w:szCs w:val="28"/>
        </w:rPr>
        <w:t xml:space="preserve"> %.</w:t>
      </w:r>
    </w:p>
    <w:p w:rsidR="00266418" w:rsidRPr="00062D65" w:rsidRDefault="00D7153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Бюджет на 2025</w:t>
      </w:r>
      <w:r w:rsidR="00266418" w:rsidRPr="00062D65">
        <w:rPr>
          <w:sz w:val="28"/>
          <w:szCs w:val="28"/>
        </w:rPr>
        <w:t xml:space="preserve"> год по расходам утвержден в сумме </w:t>
      </w:r>
      <w:r w:rsidR="00885234">
        <w:rPr>
          <w:sz w:val="28"/>
          <w:szCs w:val="28"/>
        </w:rPr>
        <w:t>17562,6</w:t>
      </w:r>
      <w:r w:rsidR="00970058">
        <w:rPr>
          <w:sz w:val="28"/>
          <w:szCs w:val="28"/>
        </w:rPr>
        <w:t xml:space="preserve"> ты</w:t>
      </w:r>
      <w:r w:rsidR="00885234">
        <w:rPr>
          <w:sz w:val="28"/>
          <w:szCs w:val="28"/>
        </w:rPr>
        <w:t>с. рублей, за шесть месяцев 2025</w:t>
      </w:r>
      <w:r w:rsidR="00970058">
        <w:rPr>
          <w:sz w:val="28"/>
          <w:szCs w:val="28"/>
        </w:rPr>
        <w:t xml:space="preserve"> года </w:t>
      </w:r>
      <w:r w:rsidR="00266418" w:rsidRPr="00062D65">
        <w:rPr>
          <w:sz w:val="28"/>
          <w:szCs w:val="28"/>
        </w:rPr>
        <w:t xml:space="preserve"> исполнение по расходам составило </w:t>
      </w:r>
      <w:r w:rsidR="00885234">
        <w:rPr>
          <w:sz w:val="28"/>
          <w:szCs w:val="28"/>
        </w:rPr>
        <w:t>10348,4</w:t>
      </w:r>
      <w:r w:rsidR="00266418" w:rsidRPr="00062D65">
        <w:rPr>
          <w:sz w:val="28"/>
          <w:szCs w:val="28"/>
        </w:rPr>
        <w:t xml:space="preserve"> тыс. рублей или </w:t>
      </w:r>
      <w:r w:rsidR="00885234">
        <w:rPr>
          <w:sz w:val="28"/>
          <w:szCs w:val="28"/>
        </w:rPr>
        <w:t xml:space="preserve"> 5</w:t>
      </w:r>
      <w:r w:rsidR="00970058">
        <w:rPr>
          <w:sz w:val="28"/>
          <w:szCs w:val="28"/>
        </w:rPr>
        <w:t>9</w:t>
      </w:r>
      <w:r w:rsidR="00266418" w:rsidRPr="00062D65">
        <w:rPr>
          <w:sz w:val="28"/>
          <w:szCs w:val="28"/>
        </w:rPr>
        <w:t xml:space="preserve"> % к годовому плану.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Р</w:t>
      </w:r>
      <w:r w:rsidR="00D71538">
        <w:rPr>
          <w:sz w:val="28"/>
          <w:szCs w:val="28"/>
        </w:rPr>
        <w:t>асходы бюджета поселения за 2025</w:t>
      </w:r>
      <w:r w:rsidRPr="00062D65">
        <w:rPr>
          <w:sz w:val="28"/>
          <w:szCs w:val="28"/>
        </w:rPr>
        <w:t xml:space="preserve"> год распределены по следующим направлениям:</w:t>
      </w:r>
    </w:p>
    <w:p w:rsidR="00266418" w:rsidRPr="00062D65" w:rsidRDefault="00FA187C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      </w:t>
      </w:r>
      <w:r w:rsidR="00266418" w:rsidRPr="00062D65">
        <w:rPr>
          <w:sz w:val="28"/>
          <w:szCs w:val="28"/>
        </w:rPr>
        <w:t xml:space="preserve">1. На «Общегосударственные вопросы» израсходовано </w:t>
      </w:r>
      <w:r w:rsidR="00885234">
        <w:rPr>
          <w:sz w:val="28"/>
          <w:szCs w:val="28"/>
        </w:rPr>
        <w:t>2737,1</w:t>
      </w:r>
      <w:r w:rsidR="00266418" w:rsidRPr="00062D65">
        <w:rPr>
          <w:sz w:val="28"/>
          <w:szCs w:val="28"/>
        </w:rPr>
        <w:t>тыс. рублей.</w:t>
      </w:r>
    </w:p>
    <w:p w:rsidR="00266418" w:rsidRPr="00062D65" w:rsidRDefault="00FA187C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       </w:t>
      </w:r>
      <w:r w:rsidR="00266418" w:rsidRPr="00062D65">
        <w:rPr>
          <w:sz w:val="28"/>
          <w:szCs w:val="28"/>
        </w:rPr>
        <w:t>2. По разделу «Национальная оборона» расходы бюджета поселения на содержание инспектора по первичному воинско</w:t>
      </w:r>
      <w:r w:rsidR="00BE2C34" w:rsidRPr="00062D65">
        <w:rPr>
          <w:sz w:val="28"/>
          <w:szCs w:val="28"/>
        </w:rPr>
        <w:t xml:space="preserve">му учету, исполнены в сумме </w:t>
      </w:r>
      <w:r w:rsidR="00885234">
        <w:rPr>
          <w:sz w:val="28"/>
          <w:szCs w:val="28"/>
        </w:rPr>
        <w:t>78,8</w:t>
      </w:r>
      <w:r w:rsidR="00266418" w:rsidRPr="00062D65">
        <w:rPr>
          <w:sz w:val="28"/>
          <w:szCs w:val="28"/>
        </w:rPr>
        <w:t xml:space="preserve"> тыс. рублей.</w:t>
      </w:r>
    </w:p>
    <w:p w:rsidR="00321807" w:rsidRPr="00885234" w:rsidRDefault="00FA187C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        </w:t>
      </w:r>
      <w:r w:rsidR="00321807" w:rsidRPr="00062D65">
        <w:rPr>
          <w:sz w:val="28"/>
          <w:szCs w:val="28"/>
        </w:rPr>
        <w:t>3. На «Национальную безопасность и обеспечен</w:t>
      </w:r>
      <w:r w:rsidR="0099782F" w:rsidRPr="00062D65">
        <w:rPr>
          <w:sz w:val="28"/>
          <w:szCs w:val="28"/>
        </w:rPr>
        <w:t xml:space="preserve">ие пожарной безопасности» </w:t>
      </w:r>
      <w:r w:rsidR="00885234">
        <w:rPr>
          <w:sz w:val="28"/>
          <w:szCs w:val="28"/>
        </w:rPr>
        <w:t>израсходовано 5778,0</w:t>
      </w:r>
      <w:r w:rsidR="00321807" w:rsidRPr="00062D65">
        <w:rPr>
          <w:sz w:val="28"/>
          <w:szCs w:val="28"/>
        </w:rPr>
        <w:t xml:space="preserve"> тыс. рублей</w:t>
      </w:r>
      <w:r w:rsidR="00885234">
        <w:rPr>
          <w:sz w:val="28"/>
          <w:szCs w:val="28"/>
        </w:rPr>
        <w:t xml:space="preserve"> </w:t>
      </w:r>
      <w:bookmarkStart w:id="0" w:name="_GoBack"/>
      <w:bookmarkEnd w:id="0"/>
      <w:r w:rsidR="00885234" w:rsidRPr="00885234">
        <w:rPr>
          <w:sz w:val="28"/>
          <w:szCs w:val="28"/>
        </w:rPr>
        <w:t>(на приобретение комплекта специальной техники</w:t>
      </w:r>
      <w:r w:rsidR="00D71538" w:rsidRPr="00885234">
        <w:rPr>
          <w:sz w:val="28"/>
          <w:szCs w:val="28"/>
        </w:rPr>
        <w:t>)</w:t>
      </w:r>
      <w:r w:rsidR="00885234">
        <w:rPr>
          <w:sz w:val="28"/>
          <w:szCs w:val="28"/>
        </w:rPr>
        <w:t>.</w:t>
      </w:r>
    </w:p>
    <w:p w:rsidR="00266418" w:rsidRPr="00885234" w:rsidRDefault="00FA187C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885234">
        <w:rPr>
          <w:sz w:val="28"/>
          <w:szCs w:val="28"/>
        </w:rPr>
        <w:t xml:space="preserve">       </w:t>
      </w:r>
      <w:r w:rsidR="00321807" w:rsidRPr="00885234">
        <w:rPr>
          <w:sz w:val="28"/>
          <w:szCs w:val="28"/>
        </w:rPr>
        <w:t>4</w:t>
      </w:r>
      <w:r w:rsidR="00266418" w:rsidRPr="00885234">
        <w:rPr>
          <w:sz w:val="28"/>
          <w:szCs w:val="28"/>
        </w:rPr>
        <w:t xml:space="preserve">. На развитие дорожной деятельности расходы в отчетном периоде исполнены в объеме </w:t>
      </w:r>
      <w:r w:rsidR="00EC55BA" w:rsidRPr="00885234">
        <w:rPr>
          <w:sz w:val="28"/>
          <w:szCs w:val="28"/>
        </w:rPr>
        <w:t>3</w:t>
      </w:r>
      <w:r w:rsidR="00970058" w:rsidRPr="00885234">
        <w:rPr>
          <w:sz w:val="28"/>
          <w:szCs w:val="28"/>
        </w:rPr>
        <w:t>00</w:t>
      </w:r>
      <w:r w:rsidR="00E62358" w:rsidRPr="00885234">
        <w:rPr>
          <w:sz w:val="28"/>
          <w:szCs w:val="28"/>
        </w:rPr>
        <w:t xml:space="preserve"> </w:t>
      </w:r>
      <w:r w:rsidR="00885234">
        <w:rPr>
          <w:sz w:val="28"/>
          <w:szCs w:val="28"/>
        </w:rPr>
        <w:t>тыс. рублей</w:t>
      </w:r>
      <w:r w:rsidR="00EC55BA" w:rsidRPr="00885234">
        <w:rPr>
          <w:sz w:val="28"/>
          <w:szCs w:val="28"/>
        </w:rPr>
        <w:t xml:space="preserve"> (</w:t>
      </w:r>
      <w:r w:rsidR="00F8529E" w:rsidRPr="00885234">
        <w:rPr>
          <w:sz w:val="28"/>
          <w:szCs w:val="28"/>
        </w:rPr>
        <w:t xml:space="preserve">проведен ямочный ремонт в </w:t>
      </w:r>
      <w:r w:rsidR="00D26B21" w:rsidRPr="00885234">
        <w:rPr>
          <w:sz w:val="28"/>
          <w:szCs w:val="28"/>
        </w:rPr>
        <w:t xml:space="preserve">                       </w:t>
      </w:r>
      <w:r w:rsidR="00F8529E" w:rsidRPr="00885234">
        <w:rPr>
          <w:sz w:val="28"/>
          <w:szCs w:val="28"/>
        </w:rPr>
        <w:t xml:space="preserve">х. </w:t>
      </w:r>
      <w:r w:rsidR="00EC55BA" w:rsidRPr="00885234">
        <w:rPr>
          <w:sz w:val="28"/>
          <w:szCs w:val="28"/>
        </w:rPr>
        <w:t xml:space="preserve">Романовский по ул. </w:t>
      </w:r>
      <w:proofErr w:type="gramStart"/>
      <w:r w:rsidR="00EC55BA" w:rsidRPr="00885234">
        <w:rPr>
          <w:sz w:val="28"/>
          <w:szCs w:val="28"/>
        </w:rPr>
        <w:t>Луговая</w:t>
      </w:r>
      <w:proofErr w:type="gramEnd"/>
      <w:r w:rsidR="00F8529E" w:rsidRPr="00885234">
        <w:rPr>
          <w:sz w:val="28"/>
          <w:szCs w:val="28"/>
        </w:rPr>
        <w:t>)</w:t>
      </w:r>
      <w:r w:rsidR="00885234">
        <w:rPr>
          <w:sz w:val="28"/>
          <w:szCs w:val="28"/>
        </w:rPr>
        <w:t>.</w:t>
      </w:r>
    </w:p>
    <w:p w:rsidR="00266418" w:rsidRPr="00062D65" w:rsidRDefault="00FA187C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lastRenderedPageBreak/>
        <w:t xml:space="preserve">         </w:t>
      </w:r>
      <w:r w:rsidR="00321807" w:rsidRPr="00062D65">
        <w:rPr>
          <w:sz w:val="28"/>
          <w:szCs w:val="28"/>
        </w:rPr>
        <w:t>5</w:t>
      </w:r>
      <w:r w:rsidR="00266418" w:rsidRPr="00062D65">
        <w:rPr>
          <w:sz w:val="28"/>
          <w:szCs w:val="28"/>
        </w:rPr>
        <w:t xml:space="preserve">. На развитие жилищно-коммунального хозяйства расходы исполнены в объеме </w:t>
      </w:r>
      <w:r w:rsidR="00885234">
        <w:rPr>
          <w:sz w:val="28"/>
          <w:szCs w:val="28"/>
        </w:rPr>
        <w:t>246,8</w:t>
      </w:r>
      <w:r w:rsidR="00266418" w:rsidRPr="00062D65">
        <w:rPr>
          <w:sz w:val="28"/>
          <w:szCs w:val="28"/>
        </w:rPr>
        <w:t xml:space="preserve"> тыс. рублей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В том числе: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- оплата за уличное освещение – </w:t>
      </w:r>
      <w:r w:rsidR="00885234">
        <w:rPr>
          <w:sz w:val="28"/>
          <w:szCs w:val="28"/>
        </w:rPr>
        <w:t>196,9</w:t>
      </w:r>
      <w:r w:rsidRPr="00062D65">
        <w:rPr>
          <w:sz w:val="28"/>
          <w:szCs w:val="28"/>
        </w:rPr>
        <w:t xml:space="preserve"> тыс. рублей;</w:t>
      </w:r>
    </w:p>
    <w:p w:rsidR="00266418" w:rsidRPr="00885234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885234">
        <w:rPr>
          <w:sz w:val="28"/>
          <w:szCs w:val="28"/>
        </w:rPr>
        <w:t>- соде</w:t>
      </w:r>
      <w:r w:rsidR="00970058" w:rsidRPr="00885234">
        <w:rPr>
          <w:sz w:val="28"/>
          <w:szCs w:val="28"/>
        </w:rPr>
        <w:t>ржан</w:t>
      </w:r>
      <w:r w:rsidR="00095356" w:rsidRPr="00885234">
        <w:rPr>
          <w:sz w:val="28"/>
          <w:szCs w:val="28"/>
        </w:rPr>
        <w:t>ие мест захоронения в сумме 8,2</w:t>
      </w:r>
      <w:r w:rsidRPr="00885234">
        <w:rPr>
          <w:sz w:val="28"/>
          <w:szCs w:val="28"/>
        </w:rPr>
        <w:t xml:space="preserve"> тыс. рублей</w:t>
      </w:r>
      <w:r w:rsidR="00BE2C34" w:rsidRPr="00885234">
        <w:rPr>
          <w:sz w:val="28"/>
          <w:szCs w:val="28"/>
        </w:rPr>
        <w:t xml:space="preserve"> –</w:t>
      </w:r>
      <w:r w:rsidRPr="00885234">
        <w:rPr>
          <w:sz w:val="28"/>
          <w:szCs w:val="28"/>
        </w:rPr>
        <w:t xml:space="preserve"> это ремонт и благоустройство памятников и кладбищ;</w:t>
      </w:r>
    </w:p>
    <w:p w:rsidR="00266418" w:rsidRPr="00885234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885234">
        <w:rPr>
          <w:sz w:val="28"/>
          <w:szCs w:val="28"/>
        </w:rPr>
        <w:t>-</w:t>
      </w:r>
      <w:r w:rsidR="00BE2C34" w:rsidRPr="00885234">
        <w:rPr>
          <w:sz w:val="28"/>
          <w:szCs w:val="28"/>
        </w:rPr>
        <w:t xml:space="preserve"> </w:t>
      </w:r>
      <w:r w:rsidRPr="00885234">
        <w:rPr>
          <w:sz w:val="28"/>
          <w:szCs w:val="28"/>
        </w:rPr>
        <w:t xml:space="preserve">противоклещевая обработка проведена по всем кладбищам на сумму </w:t>
      </w:r>
      <w:r w:rsidR="00095356" w:rsidRPr="00885234">
        <w:rPr>
          <w:sz w:val="28"/>
          <w:szCs w:val="28"/>
        </w:rPr>
        <w:t>41,667</w:t>
      </w:r>
      <w:r w:rsidR="00BE2C34" w:rsidRPr="00885234">
        <w:rPr>
          <w:sz w:val="28"/>
          <w:szCs w:val="28"/>
        </w:rPr>
        <w:t xml:space="preserve"> тыс. рублей;</w:t>
      </w:r>
    </w:p>
    <w:p w:rsidR="00BE2C34" w:rsidRPr="00885234" w:rsidRDefault="00BE2C34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885234">
        <w:rPr>
          <w:sz w:val="28"/>
          <w:szCs w:val="28"/>
        </w:rPr>
        <w:t xml:space="preserve">- </w:t>
      </w:r>
      <w:proofErr w:type="spellStart"/>
      <w:r w:rsidRPr="00885234">
        <w:rPr>
          <w:sz w:val="28"/>
          <w:szCs w:val="28"/>
        </w:rPr>
        <w:t>экобаланс</w:t>
      </w:r>
      <w:proofErr w:type="spellEnd"/>
      <w:r w:rsidRPr="00885234">
        <w:rPr>
          <w:sz w:val="28"/>
          <w:szCs w:val="28"/>
        </w:rPr>
        <w:t xml:space="preserve">  (монтаж контейнера для сбора, накопления отработанных компактных </w:t>
      </w:r>
      <w:r w:rsidR="00885234" w:rsidRPr="00885234">
        <w:rPr>
          <w:sz w:val="28"/>
          <w:szCs w:val="28"/>
        </w:rPr>
        <w:t>люминесцентных</w:t>
      </w:r>
      <w:r w:rsidRPr="00885234">
        <w:rPr>
          <w:sz w:val="28"/>
          <w:szCs w:val="28"/>
        </w:rPr>
        <w:t xml:space="preserve"> ламп, а также ртутьсодержащих бытовых термометров, с их последу</w:t>
      </w:r>
      <w:r w:rsidR="00AB4803" w:rsidRPr="00885234">
        <w:rPr>
          <w:sz w:val="28"/>
          <w:szCs w:val="28"/>
        </w:rPr>
        <w:t>ющим вывозом и утил</w:t>
      </w:r>
      <w:r w:rsidR="00095356" w:rsidRPr="00885234">
        <w:rPr>
          <w:sz w:val="28"/>
          <w:szCs w:val="28"/>
        </w:rPr>
        <w:t>изацией) – 47,376</w:t>
      </w:r>
      <w:r w:rsidRPr="00885234">
        <w:rPr>
          <w:sz w:val="28"/>
          <w:szCs w:val="28"/>
        </w:rPr>
        <w:t xml:space="preserve"> тыс. рублей;</w:t>
      </w:r>
    </w:p>
    <w:p w:rsidR="00B17AD4" w:rsidRDefault="004038CA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         </w:t>
      </w:r>
      <w:r w:rsidR="00CF46E2" w:rsidRPr="00062D65">
        <w:rPr>
          <w:sz w:val="28"/>
          <w:szCs w:val="28"/>
        </w:rPr>
        <w:t>6</w:t>
      </w:r>
      <w:r w:rsidR="00266418" w:rsidRPr="00062D65">
        <w:rPr>
          <w:sz w:val="28"/>
          <w:szCs w:val="28"/>
        </w:rPr>
        <w:t xml:space="preserve">. Расходы на содержание </w:t>
      </w:r>
      <w:r w:rsidR="00B17AD4">
        <w:rPr>
          <w:sz w:val="28"/>
          <w:szCs w:val="28"/>
        </w:rPr>
        <w:t xml:space="preserve"> учре</w:t>
      </w:r>
      <w:r w:rsidR="00885234">
        <w:rPr>
          <w:sz w:val="28"/>
          <w:szCs w:val="28"/>
        </w:rPr>
        <w:t>ждений культуры составили 1365,6</w:t>
      </w:r>
      <w:r w:rsidR="00B17AD4">
        <w:rPr>
          <w:sz w:val="28"/>
          <w:szCs w:val="28"/>
        </w:rPr>
        <w:t xml:space="preserve"> тыс. руб.</w:t>
      </w:r>
    </w:p>
    <w:p w:rsidR="00D452D9" w:rsidRDefault="00E84933" w:rsidP="00D452D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        </w:t>
      </w:r>
      <w:r w:rsidR="00CF46E2" w:rsidRPr="00062D65">
        <w:rPr>
          <w:sz w:val="28"/>
          <w:szCs w:val="28"/>
        </w:rPr>
        <w:t>7</w:t>
      </w:r>
      <w:r w:rsidR="00266418" w:rsidRPr="00062D65">
        <w:rPr>
          <w:sz w:val="28"/>
          <w:szCs w:val="28"/>
        </w:rPr>
        <w:t xml:space="preserve">. По разделу «Социальная политика» расходы исполнены в сумме </w:t>
      </w:r>
      <w:r w:rsidR="00885234">
        <w:rPr>
          <w:sz w:val="28"/>
          <w:szCs w:val="28"/>
        </w:rPr>
        <w:t>142,2</w:t>
      </w:r>
      <w:r w:rsidR="00266418" w:rsidRPr="00062D65">
        <w:rPr>
          <w:sz w:val="28"/>
          <w:szCs w:val="28"/>
        </w:rPr>
        <w:t xml:space="preserve"> тыс. рублей на выплату муниципальной пенсии.  </w:t>
      </w:r>
    </w:p>
    <w:p w:rsidR="00D800BE" w:rsidRDefault="00D800BE" w:rsidP="00D452D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00BE">
        <w:rPr>
          <w:sz w:val="28"/>
          <w:szCs w:val="28"/>
        </w:rPr>
        <w:t>Благодаря спонсорской помощи Коробова А.Е. изготовлены стойки для мемориальных знаков.</w:t>
      </w:r>
    </w:p>
    <w:p w:rsidR="00D452D9" w:rsidRPr="00D452D9" w:rsidRDefault="00D452D9" w:rsidP="00D452D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Финансовое состояние местного бюджета</w:t>
      </w:r>
      <w:r w:rsidRPr="00D452D9">
        <w:rPr>
          <w:sz w:val="28"/>
          <w:szCs w:val="28"/>
        </w:rPr>
        <w:t xml:space="preserve"> продолжает оставаться крайне сложным</w:t>
      </w:r>
      <w:r w:rsidR="00D800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Нет средств на  </w:t>
      </w:r>
      <w:r w:rsidRPr="00D452D9">
        <w:rPr>
          <w:sz w:val="28"/>
          <w:szCs w:val="28"/>
        </w:rPr>
        <w:t xml:space="preserve">техническое обслуживание </w:t>
      </w:r>
      <w:r>
        <w:rPr>
          <w:sz w:val="28"/>
          <w:szCs w:val="28"/>
        </w:rPr>
        <w:t>сетей уличного освещения, замену</w:t>
      </w:r>
      <w:r w:rsidRPr="00D452D9">
        <w:rPr>
          <w:sz w:val="28"/>
          <w:szCs w:val="28"/>
        </w:rPr>
        <w:t xml:space="preserve"> ламп, светильников</w:t>
      </w:r>
      <w:r>
        <w:rPr>
          <w:sz w:val="28"/>
          <w:szCs w:val="28"/>
        </w:rPr>
        <w:t>, на оплату налогов, оплату бензина для служебного автомобиля и на многое другое. На данный момент в Администрации на исполнении находится 5 судебных решений, которые тоже требуют больших финансовых затрат.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Администрацией Донского сельского поселения ведется активная работа по снижению задолженности по налогам: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- Ежемесячно из Межрайонной ИФНС России №16 по Ростовской области запрашиваются сведения по задолженности, в </w:t>
      </w:r>
      <w:proofErr w:type="spellStart"/>
      <w:r w:rsidRPr="00062D65">
        <w:rPr>
          <w:sz w:val="28"/>
          <w:szCs w:val="28"/>
        </w:rPr>
        <w:t>т.ч</w:t>
      </w:r>
      <w:proofErr w:type="spellEnd"/>
      <w:r w:rsidRPr="00062D65">
        <w:rPr>
          <w:sz w:val="28"/>
          <w:szCs w:val="28"/>
        </w:rPr>
        <w:t>. недоимке, на основании которых ведется активная работа с неплательщиками.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Проводятся заседания Координационного совета по вопросам собираемости н</w:t>
      </w:r>
      <w:r w:rsidR="00B17AD4">
        <w:rPr>
          <w:sz w:val="28"/>
          <w:szCs w:val="28"/>
        </w:rPr>
        <w:t>алогов,</w:t>
      </w:r>
      <w:r w:rsidR="00E81232" w:rsidRPr="00062D65">
        <w:rPr>
          <w:sz w:val="28"/>
          <w:szCs w:val="28"/>
        </w:rPr>
        <w:t xml:space="preserve"> </w:t>
      </w:r>
      <w:r w:rsidR="00B17AD4">
        <w:rPr>
          <w:sz w:val="28"/>
          <w:szCs w:val="28"/>
        </w:rPr>
        <w:t>на которые  приглашаются</w:t>
      </w:r>
      <w:r w:rsidRPr="00062D65">
        <w:rPr>
          <w:sz w:val="28"/>
          <w:szCs w:val="28"/>
        </w:rPr>
        <w:t xml:space="preserve"> </w:t>
      </w:r>
      <w:r w:rsidR="00B17AD4">
        <w:rPr>
          <w:sz w:val="28"/>
          <w:szCs w:val="28"/>
        </w:rPr>
        <w:t>задолжники по налогам</w:t>
      </w:r>
      <w:r w:rsidRPr="00062D65">
        <w:rPr>
          <w:sz w:val="28"/>
          <w:szCs w:val="28"/>
        </w:rPr>
        <w:t>.</w:t>
      </w:r>
    </w:p>
    <w:p w:rsidR="00E62347" w:rsidRPr="00D800BE" w:rsidRDefault="00263675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Для увеличения налогооблагаемой базы, следовательно, и наполн</w:t>
      </w:r>
      <w:r w:rsidR="00B17AD4">
        <w:rPr>
          <w:sz w:val="28"/>
          <w:szCs w:val="28"/>
        </w:rPr>
        <w:t>ения бюджета ведется</w:t>
      </w:r>
      <w:r w:rsidRPr="00062D65">
        <w:rPr>
          <w:sz w:val="28"/>
          <w:szCs w:val="28"/>
        </w:rPr>
        <w:t xml:space="preserve"> работа по выявлению правообладателей ранее учтенных объектов недвижимого имущества на основании Федерального закона от </w:t>
      </w:r>
      <w:r w:rsidR="00D26B21">
        <w:rPr>
          <w:sz w:val="28"/>
          <w:szCs w:val="28"/>
        </w:rPr>
        <w:t xml:space="preserve">             </w:t>
      </w:r>
      <w:r w:rsidRPr="00062D65">
        <w:rPr>
          <w:sz w:val="28"/>
          <w:szCs w:val="28"/>
        </w:rPr>
        <w:t>30 декабря 2020 года № 518-ФЗ «О внесении изменений в отдельные  законодательные акты Российской Федерации».</w:t>
      </w:r>
      <w:r w:rsidR="00B17AD4">
        <w:rPr>
          <w:sz w:val="28"/>
          <w:szCs w:val="28"/>
        </w:rPr>
        <w:t xml:space="preserve"> </w:t>
      </w:r>
      <w:r w:rsidR="00EC55BA" w:rsidRPr="00D800BE">
        <w:rPr>
          <w:sz w:val="28"/>
          <w:szCs w:val="28"/>
        </w:rPr>
        <w:t>В 2025</w:t>
      </w:r>
      <w:r w:rsidR="00B17AD4" w:rsidRPr="00D800BE">
        <w:rPr>
          <w:sz w:val="28"/>
          <w:szCs w:val="28"/>
        </w:rPr>
        <w:t xml:space="preserve"> году Администрацией Донского сельского поселения от лица физических лиц  зарегистрировано</w:t>
      </w:r>
      <w:r w:rsidR="00D800BE" w:rsidRPr="00D800BE">
        <w:rPr>
          <w:sz w:val="28"/>
          <w:szCs w:val="28"/>
        </w:rPr>
        <w:t xml:space="preserve"> 10</w:t>
      </w:r>
      <w:r w:rsidR="00095356" w:rsidRPr="00D800BE">
        <w:rPr>
          <w:sz w:val="28"/>
          <w:szCs w:val="28"/>
        </w:rPr>
        <w:t xml:space="preserve"> объектов недвижимости (</w:t>
      </w:r>
      <w:r w:rsidR="00117890" w:rsidRPr="00D800BE">
        <w:rPr>
          <w:sz w:val="28"/>
          <w:szCs w:val="28"/>
        </w:rPr>
        <w:t>земельные участки и</w:t>
      </w:r>
      <w:r w:rsidR="00D800BE" w:rsidRPr="00D800BE">
        <w:rPr>
          <w:sz w:val="28"/>
          <w:szCs w:val="28"/>
        </w:rPr>
        <w:t xml:space="preserve"> жилые дома), снято с учета 92</w:t>
      </w:r>
      <w:r w:rsidR="00117890" w:rsidRPr="00D800BE">
        <w:rPr>
          <w:sz w:val="28"/>
          <w:szCs w:val="28"/>
        </w:rPr>
        <w:t xml:space="preserve"> объектов, не являющихся капитальными строениями.</w:t>
      </w:r>
    </w:p>
    <w:p w:rsidR="00E62347" w:rsidRDefault="00E62347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17AD4">
        <w:rPr>
          <w:sz w:val="28"/>
          <w:szCs w:val="28"/>
        </w:rPr>
        <w:t>С 1 января 2024 года учет личных подсобных хозяйств осуществляется в книгах в электронной форме с использованием подсистемы «Элек</w:t>
      </w:r>
      <w:r>
        <w:rPr>
          <w:sz w:val="28"/>
          <w:szCs w:val="28"/>
        </w:rPr>
        <w:t xml:space="preserve">тронная </w:t>
      </w:r>
      <w:proofErr w:type="spellStart"/>
      <w:r>
        <w:rPr>
          <w:sz w:val="28"/>
          <w:szCs w:val="28"/>
        </w:rPr>
        <w:t>похозяйственная</w:t>
      </w:r>
      <w:proofErr w:type="spellEnd"/>
      <w:r>
        <w:rPr>
          <w:sz w:val="28"/>
          <w:szCs w:val="28"/>
        </w:rPr>
        <w:t xml:space="preserve"> книга».  </w:t>
      </w:r>
      <w:r w:rsidRPr="00117890">
        <w:rPr>
          <w:sz w:val="28"/>
          <w:szCs w:val="28"/>
        </w:rPr>
        <w:t xml:space="preserve">Для внесения актуальных данных в электронные книги необходимо предоставить в Администрацию Донского сельского </w:t>
      </w:r>
      <w:r w:rsidRPr="00117890">
        <w:rPr>
          <w:sz w:val="28"/>
          <w:szCs w:val="28"/>
        </w:rPr>
        <w:lastRenderedPageBreak/>
        <w:t>поселения правоустанавливающие документы на все земельные участки, жилые дома, жилые квартиры и прочие объекты недвижимости, находящиеся в собственности.</w:t>
      </w:r>
      <w:r>
        <w:rPr>
          <w:sz w:val="28"/>
          <w:szCs w:val="28"/>
        </w:rPr>
        <w:t xml:space="preserve"> Без внесения данных в ЭПК выдача справок о наличии подсобного хозяйства  и 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будет невозможна.                </w:t>
      </w:r>
    </w:p>
    <w:p w:rsidR="00E62347" w:rsidRDefault="00E62347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E62347">
        <w:rPr>
          <w:sz w:val="28"/>
          <w:szCs w:val="28"/>
        </w:rPr>
        <w:t>Прозрачность работы Администрации, в соответствии с требованиями законодательства, отражается на официальном сайте администрации поселения и на страницах социальных сетей «Одноклассники», «</w:t>
      </w:r>
      <w:proofErr w:type="spellStart"/>
      <w:r w:rsidRPr="00E62347">
        <w:rPr>
          <w:sz w:val="28"/>
          <w:szCs w:val="28"/>
        </w:rPr>
        <w:t>Вконтакте</w:t>
      </w:r>
      <w:proofErr w:type="spellEnd"/>
      <w:r w:rsidRPr="00E62347">
        <w:rPr>
          <w:sz w:val="28"/>
          <w:szCs w:val="28"/>
        </w:rPr>
        <w:t>» и «Телеграмм», где размещается актуальная информация Администрации Донского сельского поселения.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2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266418" w:rsidRPr="00062D65" w:rsidRDefault="00266418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Для обнародования нормативных правовых актов используются информационные стенды и информационные бюллетени. Неплохое рабочее сотрудничество сложилось у нас и с прокуратурой района, которая постоянно проводит экспертизу проектов решений Собрания депутатов и постановлений Администрации и дает свои заключения на них, что позволяет избежать ошибок при принятии решений.</w:t>
      </w:r>
    </w:p>
    <w:p w:rsidR="005307E2" w:rsidRDefault="00266418" w:rsidP="005307E2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Для удобства жителей в здании администрации работает  специалист Многофункционального центра (МФЦ) (так называемое обращение людей в одно окно), который оказывает помощь в оформлении документов на выдачу и замену паспорта, регистрацию  по месту жительства, написать заявление на льготу, оформить социальные выплаты.</w:t>
      </w:r>
    </w:p>
    <w:p w:rsidR="005307E2" w:rsidRPr="00095356" w:rsidRDefault="00117890" w:rsidP="005307E2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95356">
        <w:rPr>
          <w:sz w:val="28"/>
          <w:szCs w:val="28"/>
        </w:rPr>
        <w:t>На территории поселения регулярно проводятся субботники, в которых принимают участие сотрудники администрации,  учреждений культуры,   и жители  сельского поселения. К</w:t>
      </w:r>
      <w:r w:rsidR="00266418" w:rsidRPr="00095356">
        <w:rPr>
          <w:sz w:val="28"/>
          <w:szCs w:val="28"/>
        </w:rPr>
        <w:t xml:space="preserve"> нарушителям правил благоустройства поселения, правил содержания домашних животных и птицы, за сжигание бытовых отходов и мусора</w:t>
      </w:r>
      <w:r w:rsidR="00D71538" w:rsidRPr="00095356">
        <w:rPr>
          <w:sz w:val="28"/>
          <w:szCs w:val="28"/>
        </w:rPr>
        <w:t xml:space="preserve"> будут применя</w:t>
      </w:r>
      <w:r w:rsidR="00266418" w:rsidRPr="00095356">
        <w:rPr>
          <w:sz w:val="28"/>
          <w:szCs w:val="28"/>
        </w:rPr>
        <w:t>т</w:t>
      </w:r>
      <w:r w:rsidR="00D71538" w:rsidRPr="00095356">
        <w:rPr>
          <w:sz w:val="28"/>
          <w:szCs w:val="28"/>
        </w:rPr>
        <w:t>ь</w:t>
      </w:r>
      <w:r w:rsidR="00266418" w:rsidRPr="00095356">
        <w:rPr>
          <w:sz w:val="28"/>
          <w:szCs w:val="28"/>
        </w:rPr>
        <w:t>ся меры административной ответственности.</w:t>
      </w:r>
      <w:r w:rsidR="005307E2" w:rsidRPr="00095356">
        <w:t xml:space="preserve"> </w:t>
      </w:r>
      <w:r w:rsidR="005307E2" w:rsidRPr="00095356">
        <w:rPr>
          <w:sz w:val="28"/>
          <w:szCs w:val="28"/>
        </w:rPr>
        <w:t xml:space="preserve"> Не все жители считают нужным эти правила соблюдать, зачастую приходится прибегать к мерам административного воздействия.  Останавливаясь на санитарном порядке, а именно с него начинается благоустройство, я хочу сказать:</w:t>
      </w:r>
    </w:p>
    <w:p w:rsidR="00266418" w:rsidRPr="00095356" w:rsidRDefault="005307E2" w:rsidP="005307E2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95356">
        <w:rPr>
          <w:sz w:val="28"/>
          <w:szCs w:val="28"/>
        </w:rPr>
        <w:t>-   необходимо поддерживать порядок в личных подворьях, около дворов, на всей территории поселения, продолжать упорную борьбу с сорняками и сухой растительностью, именно с этого начинаются пожары в населенных пунктах, что приводит к серьезным последствиям. Прошу беречь то, что создается в нашем поселении для наших жителей, для детей, в целом для  нашего поселения.</w:t>
      </w:r>
    </w:p>
    <w:p w:rsidR="00071437" w:rsidRDefault="00B62FC1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обеспечения</w:t>
      </w:r>
      <w:r w:rsidR="00071437">
        <w:rPr>
          <w:sz w:val="28"/>
          <w:szCs w:val="28"/>
        </w:rPr>
        <w:t xml:space="preserve"> первич</w:t>
      </w:r>
      <w:r w:rsidR="00EC55BA">
        <w:rPr>
          <w:sz w:val="28"/>
          <w:szCs w:val="28"/>
        </w:rPr>
        <w:t xml:space="preserve">ных мер пожарной безопасности </w:t>
      </w:r>
      <w:r>
        <w:rPr>
          <w:sz w:val="28"/>
          <w:szCs w:val="28"/>
        </w:rPr>
        <w:t>п</w:t>
      </w:r>
      <w:r w:rsidRPr="00B62FC1">
        <w:rPr>
          <w:sz w:val="28"/>
          <w:szCs w:val="28"/>
        </w:rPr>
        <w:t xml:space="preserve">риобретен комплект специальной техники </w:t>
      </w:r>
      <w:r w:rsidR="00EC55BA">
        <w:rPr>
          <w:sz w:val="28"/>
          <w:szCs w:val="28"/>
        </w:rPr>
        <w:t>(</w:t>
      </w:r>
      <w:r w:rsidR="00071437">
        <w:rPr>
          <w:sz w:val="28"/>
          <w:szCs w:val="28"/>
        </w:rPr>
        <w:t xml:space="preserve">трактор </w:t>
      </w:r>
      <w:proofErr w:type="spellStart"/>
      <w:r w:rsidR="00071437">
        <w:rPr>
          <w:sz w:val="28"/>
          <w:szCs w:val="28"/>
        </w:rPr>
        <w:t>Беларус</w:t>
      </w:r>
      <w:proofErr w:type="spellEnd"/>
      <w:r w:rsidR="00071437">
        <w:rPr>
          <w:sz w:val="28"/>
          <w:szCs w:val="28"/>
        </w:rPr>
        <w:t>, полуприцеп цистерна пожарная, плуг, косилка роторная, ковш, погрузчик и установка противопожарная высоко</w:t>
      </w:r>
      <w:r w:rsidR="00EC55BA">
        <w:rPr>
          <w:sz w:val="28"/>
          <w:szCs w:val="28"/>
        </w:rPr>
        <w:t>го давления)</w:t>
      </w:r>
      <w:r>
        <w:rPr>
          <w:sz w:val="28"/>
          <w:szCs w:val="28"/>
        </w:rPr>
        <w:t xml:space="preserve"> за счет средств областного бюджета</w:t>
      </w:r>
      <w:r w:rsidR="00EC55B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Остается большая проблема, которая заключается в отсутствии штатной единицы тракториста (нет возможности заключить трудовой договор), </w:t>
      </w:r>
      <w:r>
        <w:rPr>
          <w:sz w:val="28"/>
          <w:szCs w:val="28"/>
        </w:rPr>
        <w:lastRenderedPageBreak/>
        <w:t>отсутствие в бюджете поселения денежных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обслуживания приобретенной техники (на ГСМ,</w:t>
      </w:r>
      <w:r w:rsidR="00095356">
        <w:rPr>
          <w:sz w:val="28"/>
          <w:szCs w:val="28"/>
        </w:rPr>
        <w:t xml:space="preserve"> запасные части</w:t>
      </w:r>
      <w:r>
        <w:rPr>
          <w:sz w:val="28"/>
          <w:szCs w:val="28"/>
        </w:rPr>
        <w:t>).</w:t>
      </w:r>
      <w:r w:rsidR="00095356">
        <w:rPr>
          <w:sz w:val="28"/>
          <w:szCs w:val="28"/>
        </w:rPr>
        <w:t xml:space="preserve"> </w:t>
      </w:r>
    </w:p>
    <w:p w:rsidR="005307E2" w:rsidRDefault="005307E2" w:rsidP="00D26B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Этот год </w:t>
      </w:r>
      <w:r w:rsidRPr="005307E2">
        <w:rPr>
          <w:sz w:val="28"/>
          <w:szCs w:val="28"/>
        </w:rPr>
        <w:t xml:space="preserve"> не из легких и цель Администрации – исполнение всех возложенных полномочий, в рамках имеющихся финансовых возможностей, и создание условий для успешного решения вопросов м</w:t>
      </w:r>
      <w:r>
        <w:rPr>
          <w:sz w:val="28"/>
          <w:szCs w:val="28"/>
        </w:rPr>
        <w:t>естного значения.                У</w:t>
      </w:r>
      <w:r w:rsidRPr="005307E2">
        <w:rPr>
          <w:sz w:val="28"/>
          <w:szCs w:val="28"/>
        </w:rPr>
        <w:t xml:space="preserve"> нас намечены большие планы, хочу остановиться на основных задачах:</w:t>
      </w:r>
    </w:p>
    <w:p w:rsidR="00D71538" w:rsidRDefault="00940641" w:rsidP="00D26B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1.</w:t>
      </w:r>
      <w:r w:rsidR="00C61E7C" w:rsidRPr="00062D65">
        <w:rPr>
          <w:sz w:val="28"/>
          <w:szCs w:val="28"/>
        </w:rPr>
        <w:t xml:space="preserve"> </w:t>
      </w:r>
      <w:r w:rsidR="00D71538">
        <w:rPr>
          <w:sz w:val="28"/>
          <w:szCs w:val="28"/>
        </w:rPr>
        <w:t xml:space="preserve">Устройство </w:t>
      </w:r>
      <w:proofErr w:type="spellStart"/>
      <w:r w:rsidR="00D71538">
        <w:rPr>
          <w:sz w:val="28"/>
          <w:szCs w:val="28"/>
        </w:rPr>
        <w:t>тырсо</w:t>
      </w:r>
      <w:proofErr w:type="spellEnd"/>
      <w:r w:rsidR="00D71538">
        <w:rPr>
          <w:sz w:val="28"/>
          <w:szCs w:val="28"/>
        </w:rPr>
        <w:t>-щебеночн</w:t>
      </w:r>
      <w:r w:rsidR="00071437">
        <w:rPr>
          <w:sz w:val="28"/>
          <w:szCs w:val="28"/>
        </w:rPr>
        <w:t xml:space="preserve">ого покрытия </w:t>
      </w:r>
      <w:r w:rsidR="00071437" w:rsidRPr="00071437">
        <w:rPr>
          <w:sz w:val="28"/>
          <w:szCs w:val="28"/>
        </w:rPr>
        <w:t xml:space="preserve">земельного участка протяженностью 350 м и шириной 4,5 м расположенного по адресу: Россия, Ростовская область, Орловский район,     х. </w:t>
      </w:r>
      <w:proofErr w:type="spellStart"/>
      <w:r w:rsidR="00071437" w:rsidRPr="00071437">
        <w:rPr>
          <w:sz w:val="28"/>
          <w:szCs w:val="28"/>
        </w:rPr>
        <w:t>Гундоровский</w:t>
      </w:r>
      <w:proofErr w:type="spellEnd"/>
      <w:r w:rsidR="00071437" w:rsidRPr="00071437">
        <w:rPr>
          <w:sz w:val="28"/>
          <w:szCs w:val="28"/>
        </w:rPr>
        <w:t>, по пер. Майский от жилого дома № 14 до ул. Весенняя</w:t>
      </w:r>
    </w:p>
    <w:p w:rsidR="005E42DE" w:rsidRPr="00062D65" w:rsidRDefault="005E42DE" w:rsidP="00D26B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2.</w:t>
      </w:r>
      <w:r w:rsidR="00071437">
        <w:rPr>
          <w:sz w:val="28"/>
          <w:szCs w:val="28"/>
        </w:rPr>
        <w:t xml:space="preserve"> Монтаж контейнера для сбора и накопления отработанных ртутьсодержащих люминесцентных ламп в здании </w:t>
      </w:r>
      <w:proofErr w:type="spellStart"/>
      <w:r w:rsidR="00071437">
        <w:rPr>
          <w:sz w:val="28"/>
          <w:szCs w:val="28"/>
        </w:rPr>
        <w:t>Ребричанского</w:t>
      </w:r>
      <w:proofErr w:type="spellEnd"/>
      <w:r w:rsidR="00071437">
        <w:rPr>
          <w:sz w:val="28"/>
          <w:szCs w:val="28"/>
        </w:rPr>
        <w:t xml:space="preserve"> СДК</w:t>
      </w:r>
      <w:r w:rsidRPr="00062D65">
        <w:rPr>
          <w:sz w:val="28"/>
          <w:szCs w:val="28"/>
        </w:rPr>
        <w:t>.</w:t>
      </w:r>
    </w:p>
    <w:p w:rsidR="00266418" w:rsidRDefault="005E42DE" w:rsidP="00D26B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 xml:space="preserve">3.   </w:t>
      </w:r>
      <w:r w:rsidR="00071437">
        <w:rPr>
          <w:sz w:val="28"/>
          <w:szCs w:val="28"/>
        </w:rPr>
        <w:t>Изготовление и установка в здания СДК  тактильных табличек для лиц, имеющих ограничения по зрению</w:t>
      </w:r>
      <w:r w:rsidR="00435260" w:rsidRPr="00062D65">
        <w:rPr>
          <w:sz w:val="28"/>
          <w:szCs w:val="28"/>
        </w:rPr>
        <w:t>.</w:t>
      </w:r>
    </w:p>
    <w:p w:rsidR="00071437" w:rsidRDefault="00071437" w:rsidP="00D26B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  Проведение </w:t>
      </w:r>
      <w:proofErr w:type="spellStart"/>
      <w:r>
        <w:rPr>
          <w:sz w:val="28"/>
          <w:szCs w:val="28"/>
        </w:rPr>
        <w:t>преддекларационного</w:t>
      </w:r>
      <w:proofErr w:type="spellEnd"/>
      <w:r>
        <w:rPr>
          <w:sz w:val="28"/>
          <w:szCs w:val="28"/>
        </w:rPr>
        <w:t xml:space="preserve"> обследования пяти ГТС.</w:t>
      </w:r>
    </w:p>
    <w:p w:rsidR="00071437" w:rsidRDefault="00071437" w:rsidP="00D26B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    Создание маневренного жилищного фонда.</w:t>
      </w:r>
    </w:p>
    <w:p w:rsidR="00071437" w:rsidRDefault="00071437" w:rsidP="00D26B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    Произвести опиловку и снос сухих деревьев.</w:t>
      </w:r>
    </w:p>
    <w:p w:rsidR="00071437" w:rsidRPr="00062D65" w:rsidRDefault="00071437" w:rsidP="00D26B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   Установка мемориальных знаков на воинские захоронения</w:t>
      </w:r>
    </w:p>
    <w:p w:rsidR="00CC3C88" w:rsidRPr="00062D65" w:rsidRDefault="00071437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CC3C88" w:rsidRPr="00062D65">
        <w:rPr>
          <w:sz w:val="28"/>
          <w:szCs w:val="28"/>
        </w:rPr>
        <w:t>.</w:t>
      </w:r>
      <w:r w:rsidR="00435260" w:rsidRPr="00062D65">
        <w:rPr>
          <w:sz w:val="28"/>
          <w:szCs w:val="28"/>
        </w:rPr>
        <w:t xml:space="preserve"> Работа по улучшению уличного освещения населенных пунктов (замена ламп и установка новых светильников).</w:t>
      </w:r>
    </w:p>
    <w:p w:rsidR="009318F3" w:rsidRPr="00062D65" w:rsidRDefault="00071437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9318F3" w:rsidRPr="00062D65">
        <w:rPr>
          <w:sz w:val="28"/>
          <w:szCs w:val="28"/>
        </w:rPr>
        <w:t>.</w:t>
      </w:r>
      <w:r w:rsidR="00435260" w:rsidRPr="00062D65">
        <w:rPr>
          <w:sz w:val="28"/>
          <w:szCs w:val="28"/>
        </w:rPr>
        <w:t xml:space="preserve"> Будет продолжена работа по исполнению 518-ФЗ по выявлению правообладателей ранее учтенных объектов недвижимости</w:t>
      </w:r>
    </w:p>
    <w:p w:rsidR="00435260" w:rsidRPr="00062D65" w:rsidRDefault="00071437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435260" w:rsidRPr="00062D65">
        <w:rPr>
          <w:sz w:val="28"/>
          <w:szCs w:val="28"/>
        </w:rPr>
        <w:t xml:space="preserve">. Работа по внесению сведений в электронную </w:t>
      </w:r>
      <w:proofErr w:type="spellStart"/>
      <w:r w:rsidR="00435260" w:rsidRPr="00062D65">
        <w:rPr>
          <w:sz w:val="28"/>
          <w:szCs w:val="28"/>
        </w:rPr>
        <w:t>похозяйственную</w:t>
      </w:r>
      <w:proofErr w:type="spellEnd"/>
      <w:r w:rsidR="00435260" w:rsidRPr="00062D65">
        <w:rPr>
          <w:sz w:val="28"/>
          <w:szCs w:val="28"/>
        </w:rPr>
        <w:t xml:space="preserve"> книгу.</w:t>
      </w:r>
    </w:p>
    <w:p w:rsidR="00435260" w:rsidRDefault="00071437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</w:t>
      </w:r>
      <w:r w:rsidR="00435260" w:rsidRPr="00062D65">
        <w:rPr>
          <w:sz w:val="28"/>
          <w:szCs w:val="28"/>
        </w:rPr>
        <w:t xml:space="preserve">. Работы по отчистке от мусора и покосу сорной растительности </w:t>
      </w:r>
      <w:r w:rsidR="005307E2">
        <w:rPr>
          <w:sz w:val="28"/>
          <w:szCs w:val="28"/>
        </w:rPr>
        <w:t xml:space="preserve">на </w:t>
      </w:r>
      <w:r w:rsidR="00435260" w:rsidRPr="00062D65">
        <w:rPr>
          <w:sz w:val="28"/>
          <w:szCs w:val="28"/>
        </w:rPr>
        <w:t>территории поселения</w:t>
      </w:r>
      <w:r w:rsidR="00F8529E">
        <w:rPr>
          <w:sz w:val="28"/>
          <w:szCs w:val="28"/>
        </w:rPr>
        <w:t>.</w:t>
      </w:r>
    </w:p>
    <w:p w:rsidR="00D26B21" w:rsidRDefault="00D26B21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62D65">
        <w:rPr>
          <w:sz w:val="28"/>
          <w:szCs w:val="28"/>
        </w:rPr>
        <w:t>Продолжается набор на службу по контракту в вооружённые силы Российской Федерации. В Ростовской области добровольцам и контрактникам, заключившим контракт</w:t>
      </w:r>
      <w:r>
        <w:rPr>
          <w:sz w:val="28"/>
          <w:szCs w:val="28"/>
        </w:rPr>
        <w:t xml:space="preserve">, которым предоставляются как  </w:t>
      </w:r>
      <w:proofErr w:type="gramStart"/>
      <w:r>
        <w:rPr>
          <w:sz w:val="28"/>
          <w:szCs w:val="28"/>
        </w:rPr>
        <w:t>федеральные</w:t>
      </w:r>
      <w:proofErr w:type="gramEnd"/>
      <w:r>
        <w:rPr>
          <w:sz w:val="28"/>
          <w:szCs w:val="28"/>
        </w:rPr>
        <w:t xml:space="preserve"> так</w:t>
      </w:r>
      <w:r w:rsidR="00D800BE">
        <w:rPr>
          <w:sz w:val="28"/>
          <w:szCs w:val="28"/>
        </w:rPr>
        <w:t xml:space="preserve"> </w:t>
      </w:r>
      <w:r>
        <w:rPr>
          <w:sz w:val="28"/>
          <w:szCs w:val="28"/>
        </w:rPr>
        <w:t>и региональные выплаты.</w:t>
      </w:r>
      <w:r w:rsidRPr="00062D65">
        <w:rPr>
          <w:sz w:val="28"/>
          <w:szCs w:val="28"/>
        </w:rPr>
        <w:t xml:space="preserve">          </w:t>
      </w:r>
    </w:p>
    <w:p w:rsidR="00D26B21" w:rsidRPr="00062D65" w:rsidRDefault="00D26B21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Ведется</w:t>
      </w:r>
      <w:r w:rsidRPr="00062D65">
        <w:rPr>
          <w:sz w:val="28"/>
          <w:szCs w:val="28"/>
        </w:rPr>
        <w:t xml:space="preserve">  работа по сбору гуманитарной помощи участникам специальной военной операции на Украине</w:t>
      </w:r>
      <w:r w:rsidRPr="00EC55BA">
        <w:rPr>
          <w:color w:val="FF0000"/>
          <w:sz w:val="28"/>
          <w:szCs w:val="28"/>
        </w:rPr>
        <w:t xml:space="preserve">.  </w:t>
      </w:r>
      <w:r w:rsidRPr="005307E2">
        <w:rPr>
          <w:sz w:val="28"/>
          <w:szCs w:val="28"/>
        </w:rPr>
        <w:t>На данный моме</w:t>
      </w:r>
      <w:r w:rsidR="005307E2" w:rsidRPr="005307E2">
        <w:rPr>
          <w:sz w:val="28"/>
          <w:szCs w:val="28"/>
        </w:rPr>
        <w:t>нт более 20 ребят</w:t>
      </w:r>
      <w:r w:rsidRPr="005307E2">
        <w:rPr>
          <w:sz w:val="28"/>
          <w:szCs w:val="28"/>
        </w:rPr>
        <w:t xml:space="preserve"> из </w:t>
      </w:r>
      <w:r w:rsidRPr="00062D65">
        <w:rPr>
          <w:sz w:val="28"/>
          <w:szCs w:val="28"/>
        </w:rPr>
        <w:t xml:space="preserve">нашего поселения выполняют свой воинский долг. Я хотела бы поблагодарить  неравнодушных жителей и предпринимателей, которые принимают активное участие в сборе денежных средств </w:t>
      </w:r>
      <w:proofErr w:type="gramStart"/>
      <w:r w:rsidRPr="00062D65">
        <w:rPr>
          <w:sz w:val="28"/>
          <w:szCs w:val="28"/>
        </w:rPr>
        <w:t>на</w:t>
      </w:r>
      <w:proofErr w:type="gramEnd"/>
      <w:r w:rsidRPr="00062D65">
        <w:rPr>
          <w:sz w:val="28"/>
          <w:szCs w:val="28"/>
        </w:rPr>
        <w:t xml:space="preserve"> нужны СВО</w:t>
      </w:r>
      <w:r>
        <w:rPr>
          <w:sz w:val="28"/>
          <w:szCs w:val="28"/>
        </w:rPr>
        <w:t>.</w:t>
      </w:r>
    </w:p>
    <w:p w:rsidR="00E10F82" w:rsidRPr="00062D65" w:rsidRDefault="00E10F82" w:rsidP="00D26B2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062D65">
        <w:rPr>
          <w:sz w:val="28"/>
          <w:szCs w:val="28"/>
        </w:rPr>
        <w:t>Огромная финансовая поддержка, а также помощь в опашке населенных п</w:t>
      </w:r>
      <w:r w:rsidR="005307E2">
        <w:rPr>
          <w:sz w:val="28"/>
          <w:szCs w:val="28"/>
        </w:rPr>
        <w:t>унктов, тушении пожаров, оказывается</w:t>
      </w:r>
      <w:r w:rsidRPr="00062D65">
        <w:rPr>
          <w:sz w:val="28"/>
          <w:szCs w:val="28"/>
        </w:rPr>
        <w:t xml:space="preserve"> руководителями предприятий, организаций и индивидуальными предпринимателями, осуществляющими свою деятельность на территории поселения. Искренне благодарю всех за неравнодушие, понимание, отзывчивость.</w:t>
      </w:r>
    </w:p>
    <w:p w:rsidR="00D95AE2" w:rsidRDefault="00D95AE2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62D65">
        <w:rPr>
          <w:sz w:val="28"/>
          <w:szCs w:val="28"/>
          <w:bdr w:val="none" w:sz="0" w:space="0" w:color="auto" w:frame="1"/>
        </w:rPr>
        <w:t xml:space="preserve">          Мне хочется, чтобы все живущие здесь понимали, что все зависит от нас самих. Пусть каждый из нас сделает немного хорошего, внесет свой </w:t>
      </w:r>
      <w:r w:rsidRPr="00062D65">
        <w:rPr>
          <w:sz w:val="28"/>
          <w:szCs w:val="28"/>
          <w:bdr w:val="none" w:sz="0" w:space="0" w:color="auto" w:frame="1"/>
        </w:rPr>
        <w:lastRenderedPageBreak/>
        <w:t>посильный вклад в развитие поселения и всем нам станет жить лучше и комфортнее. Искренне желаю всем крепкого, крепкого здоровья, семейного благополучия, чистого, светлого неба над головой, тесного сотрудничества, взаимопонимания,  уважительного отношения друг к другу, и самое главное мира на нашей земле!</w:t>
      </w:r>
    </w:p>
    <w:p w:rsidR="00D26B21" w:rsidRPr="00062D65" w:rsidRDefault="00D26B21" w:rsidP="00D26B2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95AE2" w:rsidRPr="00062D65" w:rsidRDefault="00D95AE2" w:rsidP="00D26B2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62D65">
        <w:rPr>
          <w:rFonts w:ascii="Times New Roman" w:hAnsi="Times New Roman" w:cs="Times New Roman"/>
          <w:sz w:val="28"/>
          <w:szCs w:val="28"/>
          <w:lang w:eastAsia="ru-RU"/>
        </w:rPr>
        <w:t xml:space="preserve">       Доклад окончен!                                                           </w:t>
      </w:r>
    </w:p>
    <w:p w:rsidR="00C76152" w:rsidRDefault="00D95AE2" w:rsidP="00D26B2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62D65">
        <w:rPr>
          <w:rFonts w:ascii="Times New Roman" w:hAnsi="Times New Roman" w:cs="Times New Roman"/>
          <w:sz w:val="28"/>
          <w:szCs w:val="28"/>
          <w:lang w:eastAsia="ru-RU"/>
        </w:rPr>
        <w:t xml:space="preserve">       Огромное Вам всем спасибо и благодарю за внимание!</w:t>
      </w:r>
    </w:p>
    <w:p w:rsidR="00C76152" w:rsidRDefault="00C76152" w:rsidP="00D26B2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347" w:rsidRPr="00E62347" w:rsidRDefault="00E62347" w:rsidP="00D26B2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347" w:rsidRPr="00E62347" w:rsidRDefault="00E62347" w:rsidP="00D26B2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347" w:rsidRDefault="00E62347" w:rsidP="00D26B2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8BF" w:rsidRPr="00E62347" w:rsidRDefault="000358BF" w:rsidP="00D26B2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358BF" w:rsidRPr="00E62347" w:rsidSect="00D26B2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6DC"/>
    <w:multiLevelType w:val="hybridMultilevel"/>
    <w:tmpl w:val="64ACA880"/>
    <w:lvl w:ilvl="0" w:tplc="AFBA17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4926597"/>
    <w:multiLevelType w:val="hybridMultilevel"/>
    <w:tmpl w:val="B484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12850"/>
    <w:multiLevelType w:val="hybridMultilevel"/>
    <w:tmpl w:val="177E8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69"/>
    <w:rsid w:val="000358BF"/>
    <w:rsid w:val="00045DCC"/>
    <w:rsid w:val="00062D65"/>
    <w:rsid w:val="00071437"/>
    <w:rsid w:val="00095356"/>
    <w:rsid w:val="000B0103"/>
    <w:rsid w:val="0011220C"/>
    <w:rsid w:val="00117890"/>
    <w:rsid w:val="00122562"/>
    <w:rsid w:val="0016498A"/>
    <w:rsid w:val="001B7E1A"/>
    <w:rsid w:val="001E4177"/>
    <w:rsid w:val="00263675"/>
    <w:rsid w:val="00266418"/>
    <w:rsid w:val="002F58CF"/>
    <w:rsid w:val="00321807"/>
    <w:rsid w:val="00351DC3"/>
    <w:rsid w:val="003852A5"/>
    <w:rsid w:val="003B1323"/>
    <w:rsid w:val="003D7886"/>
    <w:rsid w:val="003F2B0D"/>
    <w:rsid w:val="004038CA"/>
    <w:rsid w:val="00435260"/>
    <w:rsid w:val="00443B5F"/>
    <w:rsid w:val="004761BA"/>
    <w:rsid w:val="004A4A3D"/>
    <w:rsid w:val="004D1512"/>
    <w:rsid w:val="005307E2"/>
    <w:rsid w:val="00547A46"/>
    <w:rsid w:val="0058640C"/>
    <w:rsid w:val="00595D59"/>
    <w:rsid w:val="005C64F8"/>
    <w:rsid w:val="005E42DE"/>
    <w:rsid w:val="005F0D8B"/>
    <w:rsid w:val="00661F69"/>
    <w:rsid w:val="0070538C"/>
    <w:rsid w:val="007716F5"/>
    <w:rsid w:val="00790B5A"/>
    <w:rsid w:val="0079125E"/>
    <w:rsid w:val="007D2A1C"/>
    <w:rsid w:val="0082037F"/>
    <w:rsid w:val="00885234"/>
    <w:rsid w:val="00906D36"/>
    <w:rsid w:val="009318F3"/>
    <w:rsid w:val="00940641"/>
    <w:rsid w:val="009412DB"/>
    <w:rsid w:val="00970058"/>
    <w:rsid w:val="0099782F"/>
    <w:rsid w:val="009A2317"/>
    <w:rsid w:val="009D085A"/>
    <w:rsid w:val="00A17890"/>
    <w:rsid w:val="00AA00FE"/>
    <w:rsid w:val="00AB4803"/>
    <w:rsid w:val="00B17AD4"/>
    <w:rsid w:val="00B233B8"/>
    <w:rsid w:val="00B62FC1"/>
    <w:rsid w:val="00B67EBF"/>
    <w:rsid w:val="00BE2C34"/>
    <w:rsid w:val="00C3167A"/>
    <w:rsid w:val="00C45FE5"/>
    <w:rsid w:val="00C61E7C"/>
    <w:rsid w:val="00C76152"/>
    <w:rsid w:val="00CC3C88"/>
    <w:rsid w:val="00CF46E2"/>
    <w:rsid w:val="00D26B21"/>
    <w:rsid w:val="00D452D9"/>
    <w:rsid w:val="00D71538"/>
    <w:rsid w:val="00D800BE"/>
    <w:rsid w:val="00D95AE2"/>
    <w:rsid w:val="00D95C16"/>
    <w:rsid w:val="00DB6961"/>
    <w:rsid w:val="00E10F82"/>
    <w:rsid w:val="00E62347"/>
    <w:rsid w:val="00E62358"/>
    <w:rsid w:val="00E81232"/>
    <w:rsid w:val="00E84933"/>
    <w:rsid w:val="00EB448F"/>
    <w:rsid w:val="00EC55BA"/>
    <w:rsid w:val="00F32600"/>
    <w:rsid w:val="00F82D0E"/>
    <w:rsid w:val="00F8529E"/>
    <w:rsid w:val="00FA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0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0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Донская</cp:lastModifiedBy>
  <cp:revision>17</cp:revision>
  <cp:lastPrinted>2025-07-02T05:04:00Z</cp:lastPrinted>
  <dcterms:created xsi:type="dcterms:W3CDTF">2024-02-02T07:19:00Z</dcterms:created>
  <dcterms:modified xsi:type="dcterms:W3CDTF">2025-07-02T07:05:00Z</dcterms:modified>
</cp:coreProperties>
</file>