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4E" w:rsidRPr="0003304E" w:rsidRDefault="0003304E" w:rsidP="0003304E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03304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РОССИЙСКАЯ ФЕДЕРАЦИЯ</w:t>
      </w:r>
    </w:p>
    <w:p w:rsidR="0003304E" w:rsidRPr="0003304E" w:rsidRDefault="0003304E" w:rsidP="0003304E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03304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РОСТОВСКАЯ ОБЛАСТЬ</w:t>
      </w:r>
    </w:p>
    <w:p w:rsidR="0003304E" w:rsidRPr="0003304E" w:rsidRDefault="0003304E" w:rsidP="0003304E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03304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ОРЛОВСКИЙ РАЙОН</w:t>
      </w:r>
    </w:p>
    <w:p w:rsidR="0003304E" w:rsidRPr="0003304E" w:rsidRDefault="0003304E" w:rsidP="0003304E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03304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МУНИЦИПАЛЬНОЕ ОБРАЗОВАНИЕ</w:t>
      </w:r>
    </w:p>
    <w:p w:rsidR="0003304E" w:rsidRPr="0003304E" w:rsidRDefault="0003304E" w:rsidP="0003304E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03304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« ДОНСКОЕ СЕЛЬСКОЕ ПОСЕЛЕНИЕ»</w:t>
      </w:r>
    </w:p>
    <w:p w:rsidR="0003304E" w:rsidRPr="0003304E" w:rsidRDefault="0003304E" w:rsidP="0003304E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03304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 ДОНСКОГО СЕЛЬСКОГО ПОСЕЛЕНИЯ</w:t>
      </w:r>
    </w:p>
    <w:p w:rsidR="0098376B" w:rsidRDefault="0098376B" w:rsidP="0098376B">
      <w:pPr>
        <w:jc w:val="center"/>
        <w:rPr>
          <w:b/>
        </w:rPr>
      </w:pPr>
    </w:p>
    <w:p w:rsidR="0098376B" w:rsidRDefault="0098376B" w:rsidP="0098376B">
      <w:pPr>
        <w:jc w:val="center"/>
        <w:rPr>
          <w:b/>
        </w:rPr>
      </w:pPr>
    </w:p>
    <w:p w:rsidR="0098376B" w:rsidRDefault="0098376B" w:rsidP="0098376B">
      <w:pPr>
        <w:tabs>
          <w:tab w:val="left" w:pos="29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8376B" w:rsidRDefault="0098376B" w:rsidP="0098376B">
      <w:pPr>
        <w:tabs>
          <w:tab w:val="left" w:pos="2910"/>
        </w:tabs>
        <w:jc w:val="center"/>
        <w:rPr>
          <w:b/>
          <w:sz w:val="32"/>
          <w:szCs w:val="32"/>
        </w:rPr>
      </w:pPr>
    </w:p>
    <w:p w:rsidR="0098376B" w:rsidRDefault="0098376B" w:rsidP="0098376B">
      <w:pPr>
        <w:tabs>
          <w:tab w:val="left" w:pos="29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  76</w:t>
      </w:r>
    </w:p>
    <w:p w:rsidR="0098376B" w:rsidRDefault="0098376B" w:rsidP="0098376B">
      <w:pPr>
        <w:tabs>
          <w:tab w:val="left" w:pos="7230"/>
        </w:tabs>
        <w:rPr>
          <w:b/>
        </w:rPr>
      </w:pPr>
      <w:r>
        <w:rPr>
          <w:b/>
          <w:sz w:val="32"/>
          <w:szCs w:val="32"/>
        </w:rPr>
        <w:t xml:space="preserve">18.06.2014 г.                                                                     </w:t>
      </w:r>
      <w:r w:rsidRPr="00196B48">
        <w:rPr>
          <w:b/>
          <w:sz w:val="28"/>
          <w:szCs w:val="28"/>
        </w:rPr>
        <w:t>х.</w:t>
      </w:r>
      <w:r>
        <w:rPr>
          <w:b/>
          <w:sz w:val="28"/>
          <w:szCs w:val="28"/>
        </w:rPr>
        <w:t xml:space="preserve"> </w:t>
      </w:r>
      <w:proofErr w:type="spellStart"/>
      <w:r w:rsidRPr="00196B48">
        <w:rPr>
          <w:b/>
          <w:sz w:val="28"/>
          <w:szCs w:val="28"/>
        </w:rPr>
        <w:t>Гундоровский</w:t>
      </w:r>
      <w:proofErr w:type="spellEnd"/>
      <w:r w:rsidRPr="00196B48">
        <w:rPr>
          <w:b/>
        </w:rPr>
        <w:t xml:space="preserve"> </w:t>
      </w:r>
    </w:p>
    <w:p w:rsidR="0098376B" w:rsidRDefault="0098376B" w:rsidP="0098376B">
      <w:pPr>
        <w:tabs>
          <w:tab w:val="left" w:pos="7230"/>
        </w:tabs>
        <w:rPr>
          <w:b/>
        </w:rPr>
      </w:pPr>
    </w:p>
    <w:p w:rsidR="0098376B" w:rsidRDefault="0098376B" w:rsidP="0098376B">
      <w:pPr>
        <w:tabs>
          <w:tab w:val="left" w:pos="7230"/>
        </w:tabs>
        <w:rPr>
          <w:b/>
          <w:sz w:val="28"/>
          <w:szCs w:val="28"/>
        </w:rPr>
      </w:pPr>
      <w:bookmarkStart w:id="0" w:name="_GoBack"/>
      <w:bookmarkEnd w:id="0"/>
    </w:p>
    <w:p w:rsidR="0098376B" w:rsidRDefault="0098376B" w:rsidP="00AB34BB">
      <w:pPr>
        <w:tabs>
          <w:tab w:val="left" w:pos="7230"/>
        </w:tabs>
        <w:jc w:val="center"/>
        <w:rPr>
          <w:b/>
        </w:rPr>
      </w:pPr>
      <w:r w:rsidRPr="00B02B44">
        <w:rPr>
          <w:rFonts w:eastAsia="Calibri"/>
          <w:b/>
          <w:bCs/>
          <w:kern w:val="0"/>
          <w:sz w:val="28"/>
          <w:szCs w:val="28"/>
          <w:lang w:eastAsia="ru-RU"/>
        </w:rPr>
        <w:t>Об определении форм участия граждан в обеспечении первичных мер пожарной безопасности на территори</w:t>
      </w:r>
      <w:r w:rsidR="00AB34BB">
        <w:rPr>
          <w:rFonts w:eastAsia="Calibri"/>
          <w:b/>
          <w:bCs/>
          <w:kern w:val="0"/>
          <w:sz w:val="28"/>
          <w:szCs w:val="28"/>
          <w:lang w:eastAsia="ru-RU"/>
        </w:rPr>
        <w:t>и  Донского сельского поселения</w:t>
      </w:r>
    </w:p>
    <w:p w:rsidR="0098376B" w:rsidRDefault="0098376B" w:rsidP="0098376B">
      <w:pPr>
        <w:tabs>
          <w:tab w:val="left" w:pos="7230"/>
        </w:tabs>
        <w:rPr>
          <w:b/>
        </w:rPr>
      </w:pPr>
    </w:p>
    <w:p w:rsidR="0098376B" w:rsidRDefault="0098376B" w:rsidP="0098376B">
      <w:pPr>
        <w:tabs>
          <w:tab w:val="left" w:pos="7230"/>
        </w:tabs>
        <w:rPr>
          <w:b/>
        </w:rPr>
      </w:pPr>
    </w:p>
    <w:p w:rsidR="0098376B" w:rsidRDefault="0098376B" w:rsidP="0098376B">
      <w:pPr>
        <w:tabs>
          <w:tab w:val="left" w:pos="7230"/>
        </w:tabs>
        <w:rPr>
          <w:b/>
        </w:rPr>
      </w:pPr>
    </w:p>
    <w:p w:rsidR="0098376B" w:rsidRDefault="0098376B" w:rsidP="0098376B">
      <w:pPr>
        <w:tabs>
          <w:tab w:val="left" w:pos="7230"/>
        </w:tabs>
        <w:jc w:val="both"/>
        <w:rPr>
          <w:b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Pr="00B02B44">
        <w:rPr>
          <w:rFonts w:eastAsia="Calibri"/>
          <w:kern w:val="0"/>
          <w:sz w:val="28"/>
          <w:szCs w:val="28"/>
          <w:lang w:eastAsia="ru-RU"/>
        </w:rPr>
        <w:t xml:space="preserve">В соответствии с федеральными законами </w:t>
      </w:r>
      <w:r w:rsidRPr="00B02B44">
        <w:rPr>
          <w:sz w:val="28"/>
          <w:szCs w:val="28"/>
        </w:rPr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Pr="00B02B44">
          <w:rPr>
            <w:sz w:val="28"/>
            <w:szCs w:val="28"/>
          </w:rPr>
          <w:t>1994 г</w:t>
        </w:r>
      </w:smartTag>
      <w:r w:rsidRPr="00B02B44">
        <w:rPr>
          <w:sz w:val="28"/>
          <w:szCs w:val="28"/>
        </w:rPr>
        <w:t>. № 69-ФЗ «О пожарной безопасности»</w:t>
      </w:r>
      <w:r w:rsidRPr="00B02B44"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Pr="00B02B44">
        <w:rPr>
          <w:sz w:val="28"/>
          <w:szCs w:val="28"/>
        </w:rPr>
        <w:t xml:space="preserve">от 6 октября 2003 года № 131-ФЗ «Об общих принципах организации местного самоуправления в Российской Федерации», </w:t>
      </w:r>
      <w:r w:rsidRPr="00B02B44">
        <w:rPr>
          <w:rFonts w:eastAsia="Calibri"/>
          <w:kern w:val="0"/>
          <w:sz w:val="28"/>
          <w:szCs w:val="28"/>
          <w:lang w:eastAsia="ru-RU"/>
        </w:rPr>
        <w:t xml:space="preserve">и в целях определения форм участия граждан в обеспечении первичных мер пожарной безопасности на территории  </w:t>
      </w:r>
      <w:r w:rsidRPr="00B02B44">
        <w:rPr>
          <w:sz w:val="28"/>
          <w:szCs w:val="28"/>
        </w:rPr>
        <w:t>Донского сельского поселения</w:t>
      </w:r>
      <w:r w:rsidRPr="00B02B44">
        <w:rPr>
          <w:rFonts w:eastAsia="Calibri"/>
          <w:kern w:val="0"/>
          <w:sz w:val="28"/>
          <w:szCs w:val="28"/>
          <w:lang w:eastAsia="ru-RU"/>
        </w:rPr>
        <w:t xml:space="preserve"> </w:t>
      </w:r>
      <w:r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Pr="00B02B44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03304E">
        <w:rPr>
          <w:rFonts w:eastAsia="Calibri"/>
          <w:kern w:val="0"/>
          <w:sz w:val="28"/>
          <w:szCs w:val="28"/>
          <w:lang w:eastAsia="ru-RU"/>
        </w:rPr>
        <w:t xml:space="preserve">Администрация Донского сельского поселения </w:t>
      </w:r>
      <w:proofErr w:type="gramStart"/>
      <w:r w:rsidRPr="00B02B44">
        <w:rPr>
          <w:rFonts w:eastAsia="Calibri"/>
          <w:b/>
          <w:kern w:val="0"/>
          <w:sz w:val="28"/>
          <w:szCs w:val="28"/>
          <w:lang w:eastAsia="ru-RU"/>
        </w:rPr>
        <w:t>п</w:t>
      </w:r>
      <w:proofErr w:type="gramEnd"/>
      <w:r w:rsidR="0003304E">
        <w:rPr>
          <w:rFonts w:eastAsia="Calibri"/>
          <w:b/>
          <w:kern w:val="0"/>
          <w:sz w:val="28"/>
          <w:szCs w:val="28"/>
          <w:lang w:eastAsia="ru-RU"/>
        </w:rPr>
        <w:t xml:space="preserve"> </w:t>
      </w:r>
      <w:r w:rsidRPr="00B02B44">
        <w:rPr>
          <w:rFonts w:eastAsia="Calibri"/>
          <w:b/>
          <w:kern w:val="0"/>
          <w:sz w:val="28"/>
          <w:szCs w:val="28"/>
          <w:lang w:eastAsia="ru-RU"/>
        </w:rPr>
        <w:t>о</w:t>
      </w:r>
      <w:r w:rsidR="0003304E">
        <w:rPr>
          <w:rFonts w:eastAsia="Calibri"/>
          <w:b/>
          <w:kern w:val="0"/>
          <w:sz w:val="28"/>
          <w:szCs w:val="28"/>
          <w:lang w:eastAsia="ru-RU"/>
        </w:rPr>
        <w:t xml:space="preserve"> </w:t>
      </w:r>
      <w:r w:rsidRPr="00B02B44">
        <w:rPr>
          <w:rFonts w:eastAsia="Calibri"/>
          <w:b/>
          <w:kern w:val="0"/>
          <w:sz w:val="28"/>
          <w:szCs w:val="28"/>
          <w:lang w:eastAsia="ru-RU"/>
        </w:rPr>
        <w:t>с</w:t>
      </w:r>
      <w:r w:rsidR="0003304E">
        <w:rPr>
          <w:rFonts w:eastAsia="Calibri"/>
          <w:b/>
          <w:kern w:val="0"/>
          <w:sz w:val="28"/>
          <w:szCs w:val="28"/>
          <w:lang w:eastAsia="ru-RU"/>
        </w:rPr>
        <w:t xml:space="preserve"> </w:t>
      </w:r>
      <w:r w:rsidRPr="00B02B44">
        <w:rPr>
          <w:rFonts w:eastAsia="Calibri"/>
          <w:b/>
          <w:kern w:val="0"/>
          <w:sz w:val="28"/>
          <w:szCs w:val="28"/>
          <w:lang w:eastAsia="ru-RU"/>
        </w:rPr>
        <w:t>т</w:t>
      </w:r>
      <w:r w:rsidR="0003304E">
        <w:rPr>
          <w:rFonts w:eastAsia="Calibri"/>
          <w:b/>
          <w:kern w:val="0"/>
          <w:sz w:val="28"/>
          <w:szCs w:val="28"/>
          <w:lang w:eastAsia="ru-RU"/>
        </w:rPr>
        <w:t xml:space="preserve"> </w:t>
      </w:r>
      <w:r w:rsidRPr="00B02B44">
        <w:rPr>
          <w:rFonts w:eastAsia="Calibri"/>
          <w:b/>
          <w:kern w:val="0"/>
          <w:sz w:val="28"/>
          <w:szCs w:val="28"/>
          <w:lang w:eastAsia="ru-RU"/>
        </w:rPr>
        <w:t>а</w:t>
      </w:r>
      <w:r w:rsidR="0003304E">
        <w:rPr>
          <w:rFonts w:eastAsia="Calibri"/>
          <w:b/>
          <w:kern w:val="0"/>
          <w:sz w:val="28"/>
          <w:szCs w:val="28"/>
          <w:lang w:eastAsia="ru-RU"/>
        </w:rPr>
        <w:t xml:space="preserve"> </w:t>
      </w:r>
      <w:r w:rsidRPr="00B02B44">
        <w:rPr>
          <w:rFonts w:eastAsia="Calibri"/>
          <w:b/>
          <w:kern w:val="0"/>
          <w:sz w:val="28"/>
          <w:szCs w:val="28"/>
          <w:lang w:eastAsia="ru-RU"/>
        </w:rPr>
        <w:t>н</w:t>
      </w:r>
      <w:r w:rsidR="0003304E">
        <w:rPr>
          <w:rFonts w:eastAsia="Calibri"/>
          <w:b/>
          <w:kern w:val="0"/>
          <w:sz w:val="28"/>
          <w:szCs w:val="28"/>
          <w:lang w:eastAsia="ru-RU"/>
        </w:rPr>
        <w:t xml:space="preserve"> </w:t>
      </w:r>
      <w:r w:rsidRPr="00B02B44">
        <w:rPr>
          <w:rFonts w:eastAsia="Calibri"/>
          <w:b/>
          <w:kern w:val="0"/>
          <w:sz w:val="28"/>
          <w:szCs w:val="28"/>
          <w:lang w:eastAsia="ru-RU"/>
        </w:rPr>
        <w:t>о</w:t>
      </w:r>
      <w:r w:rsidR="0003304E">
        <w:rPr>
          <w:rFonts w:eastAsia="Calibri"/>
          <w:b/>
          <w:kern w:val="0"/>
          <w:sz w:val="28"/>
          <w:szCs w:val="28"/>
          <w:lang w:eastAsia="ru-RU"/>
        </w:rPr>
        <w:t xml:space="preserve"> </w:t>
      </w:r>
      <w:r w:rsidRPr="00B02B44">
        <w:rPr>
          <w:rFonts w:eastAsia="Calibri"/>
          <w:b/>
          <w:kern w:val="0"/>
          <w:sz w:val="28"/>
          <w:szCs w:val="28"/>
          <w:lang w:eastAsia="ru-RU"/>
        </w:rPr>
        <w:t>в</w:t>
      </w:r>
      <w:r w:rsidR="0003304E">
        <w:rPr>
          <w:rFonts w:eastAsia="Calibri"/>
          <w:b/>
          <w:kern w:val="0"/>
          <w:sz w:val="28"/>
          <w:szCs w:val="28"/>
          <w:lang w:eastAsia="ru-RU"/>
        </w:rPr>
        <w:t xml:space="preserve"> </w:t>
      </w:r>
      <w:r w:rsidRPr="00B02B44">
        <w:rPr>
          <w:rFonts w:eastAsia="Calibri"/>
          <w:b/>
          <w:kern w:val="0"/>
          <w:sz w:val="28"/>
          <w:szCs w:val="28"/>
          <w:lang w:eastAsia="ru-RU"/>
        </w:rPr>
        <w:t>л</w:t>
      </w:r>
      <w:r w:rsidR="0003304E">
        <w:rPr>
          <w:rFonts w:eastAsia="Calibri"/>
          <w:b/>
          <w:kern w:val="0"/>
          <w:sz w:val="28"/>
          <w:szCs w:val="28"/>
          <w:lang w:eastAsia="ru-RU"/>
        </w:rPr>
        <w:t xml:space="preserve"> </w:t>
      </w:r>
      <w:r w:rsidRPr="00B02B44">
        <w:rPr>
          <w:rFonts w:eastAsia="Calibri"/>
          <w:b/>
          <w:kern w:val="0"/>
          <w:sz w:val="28"/>
          <w:szCs w:val="28"/>
          <w:lang w:eastAsia="ru-RU"/>
        </w:rPr>
        <w:t>я</w:t>
      </w:r>
      <w:r w:rsidR="0003304E">
        <w:rPr>
          <w:rFonts w:eastAsia="Calibri"/>
          <w:b/>
          <w:kern w:val="0"/>
          <w:sz w:val="28"/>
          <w:szCs w:val="28"/>
          <w:lang w:eastAsia="ru-RU"/>
        </w:rPr>
        <w:t xml:space="preserve"> </w:t>
      </w:r>
      <w:r w:rsidRPr="00B02B44">
        <w:rPr>
          <w:rFonts w:eastAsia="Calibri"/>
          <w:b/>
          <w:kern w:val="0"/>
          <w:sz w:val="28"/>
          <w:szCs w:val="28"/>
          <w:lang w:eastAsia="ru-RU"/>
        </w:rPr>
        <w:t>е</w:t>
      </w:r>
      <w:r w:rsidR="0003304E">
        <w:rPr>
          <w:rFonts w:eastAsia="Calibri"/>
          <w:b/>
          <w:kern w:val="0"/>
          <w:sz w:val="28"/>
          <w:szCs w:val="28"/>
          <w:lang w:eastAsia="ru-RU"/>
        </w:rPr>
        <w:t xml:space="preserve"> </w:t>
      </w:r>
      <w:proofErr w:type="gramStart"/>
      <w:r w:rsidRPr="00B02B44">
        <w:rPr>
          <w:rFonts w:eastAsia="Calibri"/>
          <w:b/>
          <w:kern w:val="0"/>
          <w:sz w:val="28"/>
          <w:szCs w:val="28"/>
          <w:lang w:eastAsia="ru-RU"/>
        </w:rPr>
        <w:t>т</w:t>
      </w:r>
      <w:proofErr w:type="gramEnd"/>
      <w:r w:rsidRPr="00B02B44">
        <w:rPr>
          <w:rFonts w:eastAsia="Calibri"/>
          <w:b/>
          <w:kern w:val="0"/>
          <w:sz w:val="28"/>
          <w:szCs w:val="28"/>
          <w:lang w:eastAsia="ru-RU"/>
        </w:rPr>
        <w:t>:</w:t>
      </w:r>
    </w:p>
    <w:p w:rsidR="0098376B" w:rsidRDefault="0098376B" w:rsidP="0098376B">
      <w:pPr>
        <w:tabs>
          <w:tab w:val="left" w:pos="7230"/>
        </w:tabs>
        <w:jc w:val="both"/>
        <w:rPr>
          <w:b/>
        </w:rPr>
      </w:pPr>
    </w:p>
    <w:p w:rsidR="0098376B" w:rsidRDefault="0098376B" w:rsidP="0098376B">
      <w:pPr>
        <w:tabs>
          <w:tab w:val="left" w:pos="7230"/>
        </w:tabs>
        <w:jc w:val="both"/>
        <w:rPr>
          <w:b/>
        </w:rPr>
      </w:pPr>
      <w:r w:rsidRPr="00B02B44">
        <w:rPr>
          <w:rFonts w:eastAsia="Calibri"/>
          <w:kern w:val="0"/>
          <w:sz w:val="28"/>
          <w:szCs w:val="28"/>
          <w:lang w:eastAsia="ru-RU"/>
        </w:rPr>
        <w:t>1. Определить, что формами участия граждан в обеспечении первичных мер пожарной безопасности на территории Донского сельского поселения являются:</w:t>
      </w:r>
    </w:p>
    <w:p w:rsidR="0098376B" w:rsidRDefault="0098376B" w:rsidP="0098376B">
      <w:pPr>
        <w:tabs>
          <w:tab w:val="left" w:pos="7230"/>
        </w:tabs>
        <w:jc w:val="both"/>
        <w:rPr>
          <w:b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- </w:t>
      </w:r>
      <w:r w:rsidRPr="00B02B44">
        <w:rPr>
          <w:rFonts w:eastAsia="Calibri"/>
          <w:kern w:val="0"/>
          <w:sz w:val="28"/>
          <w:szCs w:val="28"/>
          <w:lang w:eastAsia="ru-RU"/>
        </w:rPr>
        <w:t xml:space="preserve">соблюдение </w:t>
      </w:r>
      <w:hyperlink r:id="rId5" w:history="1">
        <w:r w:rsidRPr="00B02B44">
          <w:rPr>
            <w:rFonts w:eastAsia="Calibri"/>
            <w:kern w:val="0"/>
            <w:sz w:val="28"/>
            <w:szCs w:val="28"/>
            <w:lang w:eastAsia="ru-RU"/>
          </w:rPr>
          <w:t>правил</w:t>
        </w:r>
      </w:hyperlink>
      <w:r w:rsidRPr="00B02B44">
        <w:rPr>
          <w:rFonts w:eastAsia="Calibri"/>
          <w:kern w:val="0"/>
          <w:sz w:val="28"/>
          <w:szCs w:val="28"/>
          <w:lang w:eastAsia="ru-RU"/>
        </w:rPr>
        <w:t xml:space="preserve"> пожарной безопасности на работе и в быту;</w:t>
      </w:r>
    </w:p>
    <w:p w:rsidR="0098376B" w:rsidRDefault="0098376B" w:rsidP="0098376B">
      <w:pPr>
        <w:tabs>
          <w:tab w:val="left" w:pos="7230"/>
        </w:tabs>
        <w:jc w:val="both"/>
        <w:rPr>
          <w:b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- </w:t>
      </w:r>
      <w:r w:rsidRPr="00B02B44">
        <w:rPr>
          <w:rFonts w:eastAsia="Calibri"/>
          <w:kern w:val="0"/>
          <w:sz w:val="28"/>
          <w:szCs w:val="28"/>
          <w:lang w:eastAsia="ru-RU"/>
        </w:rPr>
        <w:t>наличие в помещениях и строениях находящихся в их собственности первичных средств тушения пожаров;</w:t>
      </w:r>
    </w:p>
    <w:p w:rsidR="0098376B" w:rsidRDefault="0098376B" w:rsidP="0098376B">
      <w:pPr>
        <w:tabs>
          <w:tab w:val="left" w:pos="7230"/>
        </w:tabs>
        <w:jc w:val="both"/>
        <w:rPr>
          <w:b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- </w:t>
      </w:r>
      <w:r w:rsidRPr="00B02B44">
        <w:rPr>
          <w:rFonts w:eastAsia="Calibri"/>
          <w:kern w:val="0"/>
          <w:sz w:val="28"/>
          <w:szCs w:val="28"/>
          <w:lang w:eastAsia="ru-RU"/>
        </w:rPr>
        <w:t>при обнаружении пожара немедленно уведомлять о них пожарную охрану;</w:t>
      </w:r>
    </w:p>
    <w:p w:rsidR="0098376B" w:rsidRDefault="0098376B" w:rsidP="0098376B">
      <w:pPr>
        <w:tabs>
          <w:tab w:val="left" w:pos="7230"/>
        </w:tabs>
        <w:jc w:val="both"/>
        <w:rPr>
          <w:b/>
        </w:rPr>
      </w:pPr>
      <w:r w:rsidRPr="00B02B44">
        <w:rPr>
          <w:rFonts w:eastAsia="Calibri"/>
          <w:kern w:val="0"/>
          <w:sz w:val="28"/>
          <w:szCs w:val="28"/>
          <w:lang w:eastAsia="ru-RU"/>
        </w:rPr>
        <w:t>принятие посильных мер по спасению людей, имущества и тушению пожара до прибытия пожарной охраны;</w:t>
      </w:r>
    </w:p>
    <w:p w:rsidR="0098376B" w:rsidRDefault="0098376B" w:rsidP="0098376B">
      <w:pPr>
        <w:tabs>
          <w:tab w:val="left" w:pos="7230"/>
        </w:tabs>
        <w:jc w:val="both"/>
        <w:rPr>
          <w:b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- </w:t>
      </w:r>
      <w:r w:rsidRPr="00B02B44">
        <w:rPr>
          <w:rFonts w:eastAsia="Calibri"/>
          <w:kern w:val="0"/>
          <w:sz w:val="28"/>
          <w:szCs w:val="28"/>
          <w:lang w:eastAsia="ru-RU"/>
        </w:rPr>
        <w:t>оказание содействия пожарной охране при тушении пожара;</w:t>
      </w:r>
    </w:p>
    <w:p w:rsidR="0098376B" w:rsidRDefault="0098376B" w:rsidP="0098376B">
      <w:pPr>
        <w:tabs>
          <w:tab w:val="left" w:pos="7230"/>
        </w:tabs>
        <w:jc w:val="both"/>
        <w:rPr>
          <w:b/>
        </w:rPr>
      </w:pPr>
      <w:r w:rsidRPr="00B02B44">
        <w:rPr>
          <w:rFonts w:eastAsia="Calibri"/>
          <w:kern w:val="0"/>
          <w:sz w:val="28"/>
          <w:szCs w:val="28"/>
          <w:lang w:eastAsia="ru-RU"/>
        </w:rPr>
        <w:t>выполнение предписаний и иных законных требований должностных лиц государственного пожарного надзора;</w:t>
      </w:r>
    </w:p>
    <w:p w:rsidR="0098376B" w:rsidRDefault="0098376B" w:rsidP="0098376B">
      <w:pPr>
        <w:tabs>
          <w:tab w:val="left" w:pos="7230"/>
        </w:tabs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- </w:t>
      </w:r>
      <w:r w:rsidRPr="00B02B44">
        <w:rPr>
          <w:rFonts w:eastAsia="Calibri"/>
          <w:kern w:val="0"/>
          <w:sz w:val="28"/>
          <w:szCs w:val="28"/>
          <w:lang w:eastAsia="ru-RU"/>
        </w:rPr>
        <w:t xml:space="preserve">предоставление в порядке, установленном </w:t>
      </w:r>
      <w:hyperlink r:id="rId6" w:history="1">
        <w:r w:rsidRPr="00B02B44">
          <w:rPr>
            <w:rFonts w:eastAsia="Calibri"/>
            <w:kern w:val="0"/>
            <w:sz w:val="28"/>
            <w:szCs w:val="28"/>
            <w:lang w:eastAsia="ru-RU"/>
          </w:rPr>
          <w:t>законодательством</w:t>
        </w:r>
      </w:hyperlink>
      <w:r w:rsidRPr="00B02B44">
        <w:rPr>
          <w:rFonts w:eastAsia="Calibri"/>
          <w:kern w:val="0"/>
          <w:sz w:val="28"/>
          <w:szCs w:val="28"/>
          <w:lang w:eastAsia="ru-RU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 w:rsidRPr="00B02B44">
        <w:rPr>
          <w:rFonts w:eastAsia="Calibri"/>
          <w:kern w:val="0"/>
          <w:sz w:val="28"/>
          <w:szCs w:val="28"/>
          <w:lang w:eastAsia="ru-RU"/>
        </w:rPr>
        <w:t>проверки</w:t>
      </w:r>
      <w:proofErr w:type="gramEnd"/>
      <w:r w:rsidRPr="00B02B44">
        <w:rPr>
          <w:rFonts w:eastAsia="Calibri"/>
          <w:kern w:val="0"/>
          <w:sz w:val="28"/>
          <w:szCs w:val="28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  <w:bookmarkStart w:id="1" w:name="sub_2"/>
    </w:p>
    <w:p w:rsidR="0098376B" w:rsidRDefault="0098376B" w:rsidP="0098376B">
      <w:pPr>
        <w:tabs>
          <w:tab w:val="left" w:pos="7230"/>
        </w:tabs>
        <w:jc w:val="both"/>
        <w:rPr>
          <w:b/>
        </w:rPr>
      </w:pPr>
    </w:p>
    <w:p w:rsidR="0098376B" w:rsidRDefault="0098376B" w:rsidP="0098376B">
      <w:pPr>
        <w:tabs>
          <w:tab w:val="left" w:pos="7230"/>
        </w:tabs>
        <w:jc w:val="both"/>
        <w:rPr>
          <w:rFonts w:eastAsia="Calibri"/>
          <w:kern w:val="0"/>
          <w:sz w:val="28"/>
          <w:szCs w:val="28"/>
          <w:lang w:eastAsia="ru-RU"/>
        </w:rPr>
      </w:pPr>
      <w:r w:rsidRPr="00B02B44">
        <w:rPr>
          <w:rFonts w:eastAsia="Calibri"/>
          <w:kern w:val="0"/>
          <w:sz w:val="28"/>
          <w:szCs w:val="28"/>
          <w:lang w:eastAsia="ru-RU"/>
        </w:rPr>
        <w:lastRenderedPageBreak/>
        <w:t>2.</w:t>
      </w:r>
      <w:bookmarkEnd w:id="1"/>
      <w:r>
        <w:rPr>
          <w:rFonts w:eastAsia="Calibri"/>
          <w:kern w:val="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Специалисту ГОЧС</w:t>
      </w:r>
      <w:r w:rsidRPr="005D1CE9">
        <w:rPr>
          <w:sz w:val="28"/>
          <w:szCs w:val="28"/>
        </w:rPr>
        <w:t xml:space="preserve"> администрации Донского сельского поселения  </w:t>
      </w:r>
      <w:r>
        <w:rPr>
          <w:sz w:val="28"/>
          <w:szCs w:val="28"/>
        </w:rPr>
        <w:t xml:space="preserve">разместить </w:t>
      </w:r>
      <w:r w:rsidRPr="005D1CE9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на информационных стендах.</w:t>
      </w:r>
      <w:r w:rsidRPr="00B02B44">
        <w:rPr>
          <w:rFonts w:eastAsia="Calibri"/>
          <w:kern w:val="0"/>
          <w:sz w:val="28"/>
          <w:szCs w:val="28"/>
          <w:lang w:eastAsia="ru-RU"/>
        </w:rPr>
        <w:t xml:space="preserve"> </w:t>
      </w:r>
    </w:p>
    <w:p w:rsidR="0098376B" w:rsidRDefault="0098376B" w:rsidP="0098376B">
      <w:pPr>
        <w:tabs>
          <w:tab w:val="left" w:pos="7230"/>
        </w:tabs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98376B" w:rsidRDefault="0098376B" w:rsidP="0098376B">
      <w:pPr>
        <w:tabs>
          <w:tab w:val="left" w:pos="7230"/>
        </w:tabs>
        <w:jc w:val="both"/>
        <w:rPr>
          <w:rFonts w:eastAsia="Calibri"/>
          <w:kern w:val="0"/>
          <w:sz w:val="28"/>
          <w:szCs w:val="28"/>
          <w:lang w:eastAsia="ru-RU"/>
        </w:rPr>
      </w:pPr>
      <w:r w:rsidRPr="00B02B44">
        <w:rPr>
          <w:rFonts w:eastAsia="Calibri"/>
          <w:kern w:val="0"/>
          <w:sz w:val="28"/>
          <w:szCs w:val="28"/>
          <w:lang w:eastAsia="ru-RU"/>
        </w:rPr>
        <w:t xml:space="preserve">3. Постановление вступает в силу </w:t>
      </w:r>
      <w:r>
        <w:rPr>
          <w:rFonts w:eastAsia="Calibri"/>
          <w:kern w:val="0"/>
          <w:sz w:val="28"/>
          <w:szCs w:val="28"/>
          <w:lang w:eastAsia="ru-RU"/>
        </w:rPr>
        <w:t>после его официального обнародования.</w:t>
      </w:r>
    </w:p>
    <w:p w:rsidR="0098376B" w:rsidRDefault="0098376B" w:rsidP="0098376B">
      <w:pPr>
        <w:tabs>
          <w:tab w:val="left" w:pos="7230"/>
        </w:tabs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98376B" w:rsidRDefault="0098376B" w:rsidP="0098376B">
      <w:pPr>
        <w:tabs>
          <w:tab w:val="left" w:pos="7230"/>
        </w:tabs>
        <w:jc w:val="both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4. </w:t>
      </w:r>
      <w:r w:rsidRPr="00D92D64">
        <w:rPr>
          <w:sz w:val="28"/>
          <w:szCs w:val="28"/>
        </w:rPr>
        <w:t xml:space="preserve">Контроль исполнения данного постановления </w:t>
      </w:r>
      <w:r>
        <w:rPr>
          <w:sz w:val="28"/>
          <w:szCs w:val="28"/>
        </w:rPr>
        <w:t>оставляю за собой.</w:t>
      </w:r>
    </w:p>
    <w:p w:rsidR="0098376B" w:rsidRDefault="0098376B" w:rsidP="0098376B">
      <w:pPr>
        <w:tabs>
          <w:tab w:val="left" w:pos="7230"/>
        </w:tabs>
        <w:jc w:val="both"/>
        <w:rPr>
          <w:sz w:val="28"/>
          <w:szCs w:val="28"/>
        </w:rPr>
      </w:pPr>
    </w:p>
    <w:p w:rsidR="0098376B" w:rsidRDefault="0098376B" w:rsidP="0098376B">
      <w:pPr>
        <w:tabs>
          <w:tab w:val="left" w:pos="7230"/>
        </w:tabs>
        <w:jc w:val="both"/>
        <w:rPr>
          <w:sz w:val="28"/>
          <w:szCs w:val="28"/>
        </w:rPr>
      </w:pPr>
    </w:p>
    <w:p w:rsidR="0098376B" w:rsidRDefault="0098376B" w:rsidP="0098376B">
      <w:pPr>
        <w:tabs>
          <w:tab w:val="left" w:pos="7230"/>
        </w:tabs>
        <w:jc w:val="both"/>
        <w:rPr>
          <w:sz w:val="28"/>
          <w:szCs w:val="28"/>
        </w:rPr>
      </w:pPr>
    </w:p>
    <w:p w:rsidR="0098376B" w:rsidRPr="00B02B44" w:rsidRDefault="0098376B" w:rsidP="0098376B">
      <w:pPr>
        <w:tabs>
          <w:tab w:val="left" w:pos="7230"/>
        </w:tabs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98376B" w:rsidRPr="00B02B44" w:rsidRDefault="0098376B" w:rsidP="0098376B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B02B44">
        <w:rPr>
          <w:sz w:val="28"/>
          <w:szCs w:val="28"/>
        </w:rPr>
        <w:t> </w:t>
      </w:r>
    </w:p>
    <w:p w:rsidR="0098376B" w:rsidRPr="00B02B44" w:rsidRDefault="0098376B" w:rsidP="0098376B">
      <w:pPr>
        <w:keepNext/>
        <w:keepLines/>
        <w:widowControl/>
        <w:jc w:val="both"/>
        <w:rPr>
          <w:sz w:val="28"/>
          <w:szCs w:val="28"/>
        </w:rPr>
      </w:pPr>
      <w:r w:rsidRPr="00B02B4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B02B44">
        <w:rPr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          </w:t>
      </w:r>
      <w:r w:rsidRPr="00B02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B02B4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B02B44">
        <w:rPr>
          <w:sz w:val="28"/>
          <w:szCs w:val="28"/>
        </w:rPr>
        <w:t xml:space="preserve"> </w:t>
      </w:r>
      <w:r w:rsidR="0003304E">
        <w:rPr>
          <w:sz w:val="28"/>
          <w:szCs w:val="28"/>
        </w:rPr>
        <w:t>Н.Н. Савир</w:t>
      </w:r>
      <w:r>
        <w:rPr>
          <w:sz w:val="28"/>
          <w:szCs w:val="28"/>
        </w:rPr>
        <w:t>ский</w:t>
      </w:r>
    </w:p>
    <w:p w:rsidR="0098376B" w:rsidRPr="006D309A" w:rsidRDefault="0098376B" w:rsidP="0098376B">
      <w:pPr>
        <w:keepNext/>
        <w:keepLines/>
        <w:widowControl/>
        <w:spacing w:line="360" w:lineRule="auto"/>
        <w:ind w:firstLine="709"/>
        <w:jc w:val="right"/>
      </w:pPr>
      <w:r w:rsidRPr="006D309A">
        <w:t xml:space="preserve"> </w:t>
      </w:r>
    </w:p>
    <w:p w:rsidR="002268DD" w:rsidRDefault="0098376B" w:rsidP="0098376B">
      <w:r w:rsidRPr="006D309A">
        <w:rPr>
          <w:b/>
        </w:rPr>
        <w:br w:type="page"/>
      </w:r>
    </w:p>
    <w:sectPr w:rsidR="002268DD" w:rsidSect="0022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76B"/>
    <w:rsid w:val="0003304E"/>
    <w:rsid w:val="002268DD"/>
    <w:rsid w:val="0098376B"/>
    <w:rsid w:val="00AB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6B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955.3402" TargetMode="External"/><Relationship Id="rId5" Type="http://schemas.openxmlformats.org/officeDocument/2006/relationships/hyperlink" Target="garantF1://70070244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4</cp:revision>
  <dcterms:created xsi:type="dcterms:W3CDTF">2014-06-19T04:41:00Z</dcterms:created>
  <dcterms:modified xsi:type="dcterms:W3CDTF">2014-06-30T04:55:00Z</dcterms:modified>
</cp:coreProperties>
</file>