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РОССИЙСКАЯ ФЕДЕРАЦИЯ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РОСТОВСКАЯ ОБЛАСТЬ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ОРЛОВСКИЙ РАЙОН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ОБРАЗОВАНИЕ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 ДОНСКОЕ СЕЛЬСКОЕ ПОСЕЛЕНИЕ»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 ДОНСКОГО СЕЛЬСКОГО ПОСЕЛЕНИЯ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F13DA" w:rsidRDefault="001F13DA" w:rsidP="001F13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 С П О Р Я Ж Е Н И Е </w:t>
      </w: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3DA" w:rsidRDefault="001F13DA" w:rsidP="001F1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</w:t>
      </w:r>
    </w:p>
    <w:p w:rsidR="001F13DA" w:rsidRDefault="001F13DA" w:rsidP="001F13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14.04.2021  г.                                                                               х. Гундоровский</w:t>
      </w:r>
    </w:p>
    <w:p w:rsidR="001F13DA" w:rsidRDefault="001F13DA" w:rsidP="001F13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7FE" w:rsidRDefault="001F13DA" w:rsidP="001F13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B51101">
        <w:rPr>
          <w:rFonts w:ascii="Times New Roman" w:hAnsi="Times New Roman" w:cs="Times New Roman"/>
          <w:sz w:val="28"/>
          <w:szCs w:val="28"/>
        </w:rPr>
        <w:t xml:space="preserve"> </w:t>
      </w:r>
      <w:r w:rsidR="009C17FE">
        <w:rPr>
          <w:rFonts w:ascii="Times New Roman" w:hAnsi="Times New Roman" w:cs="Times New Roman"/>
          <w:sz w:val="28"/>
          <w:szCs w:val="28"/>
        </w:rPr>
        <w:t xml:space="preserve">2020 – 2021 годов </w:t>
      </w:r>
    </w:p>
    <w:p w:rsidR="001F13DA" w:rsidRDefault="001F13DA" w:rsidP="001F13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Донского сельского</w:t>
      </w:r>
      <w:r w:rsidR="00B51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1F13DA" w:rsidRDefault="001F13DA" w:rsidP="001F13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7FE" w:rsidRPr="009C17FE" w:rsidRDefault="009C17FE" w:rsidP="00AA62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2D2">
        <w:rPr>
          <w:rFonts w:ascii="Times New Roman" w:hAnsi="Times New Roman" w:cs="Times New Roman"/>
          <w:sz w:val="28"/>
          <w:szCs w:val="28"/>
        </w:rPr>
        <w:tab/>
      </w:r>
      <w:r w:rsidR="001F13DA" w:rsidRPr="009C17FE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</w:t>
      </w:r>
      <w:r w:rsidR="00AA62D2">
        <w:rPr>
          <w:rFonts w:ascii="Times New Roman" w:hAnsi="Times New Roman" w:cs="Times New Roman"/>
          <w:sz w:val="28"/>
          <w:szCs w:val="28"/>
        </w:rPr>
        <w:t xml:space="preserve"> </w:t>
      </w:r>
      <w:r w:rsidR="001F13DA" w:rsidRPr="009C17FE">
        <w:rPr>
          <w:rFonts w:ascii="Times New Roman" w:hAnsi="Times New Roman" w:cs="Times New Roman"/>
          <w:sz w:val="28"/>
          <w:szCs w:val="28"/>
        </w:rPr>
        <w:t>наружного воздуха</w:t>
      </w:r>
      <w:r w:rsidRPr="009C17FE">
        <w:rPr>
          <w:rFonts w:ascii="Times New Roman" w:hAnsi="Times New Roman" w:cs="Times New Roman"/>
          <w:sz w:val="28"/>
          <w:szCs w:val="28"/>
        </w:rPr>
        <w:t>:</w:t>
      </w:r>
    </w:p>
    <w:p w:rsidR="001F13DA" w:rsidRDefault="009C17FE" w:rsidP="00AA62D2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FE">
        <w:rPr>
          <w:rFonts w:ascii="Times New Roman" w:hAnsi="Times New Roman" w:cs="Times New Roman"/>
          <w:sz w:val="28"/>
          <w:szCs w:val="28"/>
        </w:rPr>
        <w:t>З</w:t>
      </w:r>
      <w:r w:rsidR="001F13DA" w:rsidRPr="009C17FE">
        <w:rPr>
          <w:rFonts w:ascii="Times New Roman" w:hAnsi="Times New Roman" w:cs="Times New Roman"/>
          <w:sz w:val="28"/>
          <w:szCs w:val="28"/>
        </w:rPr>
        <w:t>авершить</w:t>
      </w:r>
      <w:r w:rsidRPr="009C17FE">
        <w:rPr>
          <w:rFonts w:ascii="Times New Roman" w:hAnsi="Times New Roman" w:cs="Times New Roman"/>
          <w:sz w:val="28"/>
          <w:szCs w:val="28"/>
        </w:rPr>
        <w:t xml:space="preserve"> </w:t>
      </w:r>
      <w:r w:rsidR="001F13DA" w:rsidRPr="009C17FE">
        <w:rPr>
          <w:rFonts w:ascii="Times New Roman" w:hAnsi="Times New Roman" w:cs="Times New Roman"/>
          <w:sz w:val="28"/>
          <w:szCs w:val="28"/>
        </w:rPr>
        <w:t xml:space="preserve"> отопительный сезон на территории Донского сельского поселения</w:t>
      </w:r>
      <w:r w:rsidRPr="009C17FE">
        <w:rPr>
          <w:rFonts w:ascii="Times New Roman" w:hAnsi="Times New Roman" w:cs="Times New Roman"/>
          <w:sz w:val="28"/>
          <w:szCs w:val="28"/>
        </w:rPr>
        <w:t xml:space="preserve"> при установлении устойчивых (в течение не менее 5 суток подряд) среднесуточных температур наружного воздуха т отсутствии долгосрочного прогноза на похолодание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7FE" w:rsidRDefault="009C17FE" w:rsidP="00AA62D2">
      <w:pPr>
        <w:pStyle w:val="a3"/>
        <w:numPr>
          <w:ilvl w:val="1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жилых и общественных  зданий выше +8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C17FE" w:rsidRDefault="009C17FE" w:rsidP="00AA62D2">
      <w:pPr>
        <w:pStyle w:val="a3"/>
        <w:numPr>
          <w:ilvl w:val="1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детских и лечебных учреждений  выше +10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C17FE" w:rsidRDefault="00B51101" w:rsidP="00AA62D2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жилых зданий,  отапливаемых газом без учета расхода топлива по счетчику, отключить  отопление в срок до 19.04.2021 года.</w:t>
      </w:r>
    </w:p>
    <w:p w:rsidR="00B51101" w:rsidRDefault="00B51101" w:rsidP="00AA62D2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в случае понижения температуры наружного воздуха, указанного выше в п.п. 1.1 и 1.2., разрешить включение систем отопления детских дошкольных и лечебных  учреждений.</w:t>
      </w:r>
    </w:p>
    <w:p w:rsidR="00B51101" w:rsidRDefault="00B51101" w:rsidP="00AA62D2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учреждений, предприятий, директорам  СДК, МБОУ Донской СОШ, заведующему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под личный контроль  завершение отопительного сезона и подготовку систем отопления, печей, котельных к новому отопительному сезону 2021-2022  годов.</w:t>
      </w:r>
    </w:p>
    <w:p w:rsidR="001F13DA" w:rsidRPr="00B51101" w:rsidRDefault="001F13DA" w:rsidP="00AA62D2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10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 по муниципальному хозяйству  Потапову Л.Б.</w:t>
      </w:r>
    </w:p>
    <w:p w:rsidR="001F13DA" w:rsidRDefault="001F13DA" w:rsidP="00AA62D2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DA" w:rsidRDefault="001F13DA" w:rsidP="00AA62D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DA" w:rsidRDefault="001F13DA" w:rsidP="001F13DA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:rsidR="001F13DA" w:rsidRDefault="001F13DA" w:rsidP="001F13DA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   М.О. Осляка</w:t>
      </w:r>
    </w:p>
    <w:p w:rsidR="001F13DA" w:rsidRDefault="001F13DA" w:rsidP="001F13DA">
      <w:pPr>
        <w:tabs>
          <w:tab w:val="left" w:pos="2085"/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3DA" w:rsidRDefault="001F13DA" w:rsidP="001F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DA" w:rsidRDefault="001F13DA" w:rsidP="001F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DA" w:rsidRDefault="001F13DA" w:rsidP="001F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DA" w:rsidRDefault="001F13DA" w:rsidP="001F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986" w:rsidRDefault="00193986"/>
    <w:sectPr w:rsidR="00193986" w:rsidSect="00B51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CD2"/>
    <w:multiLevelType w:val="multilevel"/>
    <w:tmpl w:val="C0027DC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>
    <w:nsid w:val="51C368A5"/>
    <w:multiLevelType w:val="multilevel"/>
    <w:tmpl w:val="887C93B8"/>
    <w:lvl w:ilvl="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3DA"/>
    <w:rsid w:val="00193986"/>
    <w:rsid w:val="001F13DA"/>
    <w:rsid w:val="009C17FE"/>
    <w:rsid w:val="00AA62D2"/>
    <w:rsid w:val="00B51101"/>
    <w:rsid w:val="00B96FA4"/>
    <w:rsid w:val="00DC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2021-04-19T06:07:00Z</cp:lastPrinted>
  <dcterms:created xsi:type="dcterms:W3CDTF">2021-04-19T05:19:00Z</dcterms:created>
  <dcterms:modified xsi:type="dcterms:W3CDTF">2021-04-19T06:08:00Z</dcterms:modified>
</cp:coreProperties>
</file>