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</w:t>
      </w:r>
      <w:r w:rsidR="00412C30">
        <w:rPr>
          <w:rFonts w:ascii="Helvetica" w:eastAsia="Times New Roman" w:hAnsi="Helvetica" w:cs="Helvetica"/>
          <w:i/>
          <w:iCs/>
          <w:sz w:val="24"/>
          <w:szCs w:val="24"/>
        </w:rPr>
        <w:t>ЕЛЬ БАРЫШНИКОВ ВЛАДИМИР ВЛАДИМИРОВИЧ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412C3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БАРЫШНИКОВ ВЛАДИМИР ВЛАДИМИРОВИЧ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03207403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412C3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412C3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178D3"/>
    <w:rsid w:val="00331C24"/>
    <w:rsid w:val="00345C30"/>
    <w:rsid w:val="0038496C"/>
    <w:rsid w:val="003D3BE1"/>
    <w:rsid w:val="00412C30"/>
    <w:rsid w:val="00564AB8"/>
    <w:rsid w:val="00642BCC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2017-07-28T11:55:00Z</dcterms:modified>
</cp:coreProperties>
</file>