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E9" w:rsidRPr="004E2FE9" w:rsidRDefault="004E2FE9" w:rsidP="004E2FE9">
      <w:pPr>
        <w:keepNext/>
        <w:widowControl w:val="0"/>
        <w:snapToGrid w:val="0"/>
        <w:spacing w:after="0" w:line="240" w:lineRule="auto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>Приложение №</w:t>
      </w: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к Решению Собрания депутатов</w:t>
      </w:r>
    </w:p>
    <w:p w:rsidR="004E2FE9" w:rsidRPr="004E2FE9" w:rsidRDefault="00C655CE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Донского</w:t>
      </w:r>
      <w:r w:rsidR="004E2FE9"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сельского поселения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Орловского района </w:t>
      </w:r>
      <w:r w:rsidRPr="004E2FE9">
        <w:rPr>
          <w:rFonts w:ascii="Times New Roman" w:hAnsi="Times New Roman" w:cs="Times New Roman"/>
          <w:sz w:val="28"/>
          <w:szCs w:val="28"/>
        </w:rPr>
        <w:t xml:space="preserve">«Об отчете </w:t>
      </w:r>
      <w:proofErr w:type="gramStart"/>
      <w:r w:rsidRPr="004E2FE9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E2FE9"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 w:rsidRPr="004E2FE9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FE9" w:rsidRPr="004E2FE9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E2FE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Орловского района</w:t>
      </w:r>
    </w:p>
    <w:p w:rsidR="004E2FE9" w:rsidRPr="00DC0E44" w:rsidRDefault="004E2FE9" w:rsidP="004E2FE9">
      <w:pPr>
        <w:keepNext/>
        <w:widowControl w:val="0"/>
        <w:snapToGrid w:val="0"/>
        <w:spacing w:after="0" w:line="240" w:lineRule="auto"/>
        <w:jc w:val="right"/>
        <w:outlineLvl w:val="1"/>
        <w:rPr>
          <w:bCs/>
          <w:iCs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 xml:space="preserve"> за 2016 год» от</w:t>
      </w:r>
      <w:r w:rsidR="00C655CE">
        <w:rPr>
          <w:rFonts w:ascii="Times New Roman" w:hAnsi="Times New Roman" w:cs="Times New Roman"/>
          <w:sz w:val="28"/>
          <w:szCs w:val="28"/>
        </w:rPr>
        <w:t xml:space="preserve"> 28</w:t>
      </w:r>
      <w:r w:rsidRPr="004E2FE9">
        <w:rPr>
          <w:rFonts w:ascii="Times New Roman" w:hAnsi="Times New Roman" w:cs="Times New Roman"/>
          <w:sz w:val="28"/>
          <w:szCs w:val="28"/>
        </w:rPr>
        <w:t>.</w:t>
      </w:r>
      <w:r w:rsidR="00C655CE">
        <w:rPr>
          <w:rFonts w:ascii="Times New Roman" w:hAnsi="Times New Roman" w:cs="Times New Roman"/>
          <w:sz w:val="28"/>
          <w:szCs w:val="28"/>
        </w:rPr>
        <w:t>04</w:t>
      </w:r>
      <w:r w:rsidRPr="004E2FE9">
        <w:rPr>
          <w:rFonts w:ascii="Times New Roman" w:hAnsi="Times New Roman" w:cs="Times New Roman"/>
          <w:sz w:val="28"/>
          <w:szCs w:val="28"/>
        </w:rPr>
        <w:t>.2017 №</w:t>
      </w:r>
      <w:r w:rsidR="00C655CE">
        <w:rPr>
          <w:rFonts w:ascii="Times New Roman" w:hAnsi="Times New Roman" w:cs="Times New Roman"/>
          <w:sz w:val="28"/>
          <w:szCs w:val="28"/>
        </w:rPr>
        <w:t>45</w:t>
      </w:r>
      <w:r w:rsidRPr="00EF080B">
        <w:rPr>
          <w:sz w:val="28"/>
          <w:szCs w:val="28"/>
        </w:rPr>
        <w:t xml:space="preserve"> </w:t>
      </w:r>
    </w:p>
    <w:p w:rsidR="004E2FE9" w:rsidRDefault="004E2FE9"/>
    <w:p w:rsidR="004E2FE9" w:rsidRDefault="004E2FE9"/>
    <w:p w:rsidR="004E2FE9" w:rsidRDefault="004E2FE9"/>
    <w:p w:rsidR="004E2FE9" w:rsidRPr="004E2FE9" w:rsidRDefault="004E2FE9" w:rsidP="004E2FE9">
      <w:pPr>
        <w:jc w:val="center"/>
        <w:rPr>
          <w:rFonts w:ascii="Times New Roman" w:hAnsi="Times New Roman" w:cs="Times New Roman"/>
          <w:sz w:val="28"/>
          <w:szCs w:val="28"/>
        </w:rPr>
      </w:pPr>
      <w:r w:rsidRPr="004E2FE9">
        <w:rPr>
          <w:rFonts w:ascii="Times New Roman" w:hAnsi="Times New Roman" w:cs="Times New Roman"/>
          <w:sz w:val="28"/>
          <w:szCs w:val="28"/>
        </w:rPr>
        <w:t>Исполнение иных  межбюджетных трансфертов, передаваемых из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2FE9">
        <w:rPr>
          <w:rFonts w:ascii="Times New Roman" w:hAnsi="Times New Roman" w:cs="Times New Roman"/>
          <w:sz w:val="28"/>
          <w:szCs w:val="28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 xml:space="preserve"> Донского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FE9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E2FE9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2FE9">
        <w:rPr>
          <w:rFonts w:ascii="Times New Roman" w:hAnsi="Times New Roman" w:cs="Times New Roman"/>
          <w:sz w:val="28"/>
          <w:szCs w:val="28"/>
        </w:rPr>
        <w:t xml:space="preserve"> в бюджет Орловского района и направляемы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E2FE9">
        <w:rPr>
          <w:rFonts w:ascii="Times New Roman" w:hAnsi="Times New Roman" w:cs="Times New Roman"/>
          <w:sz w:val="28"/>
          <w:szCs w:val="28"/>
        </w:rPr>
        <w:t xml:space="preserve">  на  финансирование расходов, связанных с осуществлением части полномочий органов местного  самоуправления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E2FE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2567"/>
        <w:gridCol w:w="1503"/>
        <w:gridCol w:w="419"/>
        <w:gridCol w:w="2027"/>
        <w:gridCol w:w="1842"/>
        <w:gridCol w:w="1863"/>
      </w:tblGrid>
      <w:tr w:rsidR="004E2FE9" w:rsidRPr="004E2FE9" w:rsidTr="00C413BA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4E2FE9" w:rsidRPr="004E2FE9" w:rsidTr="00C413BA">
        <w:trPr>
          <w:trHeight w:val="2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FE9" w:rsidRPr="004E2FE9" w:rsidRDefault="004E2FE9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FE9" w:rsidRPr="004E2FE9" w:rsidRDefault="004E2FE9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6A5B7C" w:rsidRPr="004E2FE9" w:rsidTr="006A5B7C">
        <w:trPr>
          <w:trHeight w:val="489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B7C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создание, содержание и организацию деятельности аварийно- спасательного отряда на территории поселения </w:t>
            </w:r>
          </w:p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0309 </w:t>
            </w:r>
          </w:p>
        </w:tc>
        <w:tc>
          <w:tcPr>
            <w:tcW w:w="3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Пенсионное обеспечение   </w:t>
            </w:r>
            <w:proofErr w:type="gramStart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  <w:r w:rsidRPr="004E2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1001  </w:t>
            </w:r>
          </w:p>
        </w:tc>
      </w:tr>
      <w:tr w:rsidR="006A5B7C" w:rsidRPr="004E2FE9" w:rsidTr="006A5B7C">
        <w:trPr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126,3</w:t>
            </w:r>
            <w:bookmarkStart w:id="0" w:name="_GoBack"/>
            <w:bookmarkEnd w:id="0"/>
          </w:p>
        </w:tc>
        <w:tc>
          <w:tcPr>
            <w:tcW w:w="39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49,1</w:t>
            </w:r>
          </w:p>
        </w:tc>
        <w:tc>
          <w:tcPr>
            <w:tcW w:w="3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B7C" w:rsidRPr="004E2FE9" w:rsidRDefault="006A5B7C" w:rsidP="004E2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77,2</w:t>
            </w:r>
          </w:p>
        </w:tc>
      </w:tr>
    </w:tbl>
    <w:p w:rsidR="00B12E1E" w:rsidRPr="004E2FE9" w:rsidRDefault="00B12E1E">
      <w:pPr>
        <w:rPr>
          <w:rFonts w:ascii="Times New Roman" w:hAnsi="Times New Roman" w:cs="Times New Roman"/>
          <w:sz w:val="28"/>
          <w:szCs w:val="28"/>
        </w:rPr>
      </w:pPr>
    </w:p>
    <w:p w:rsidR="004E2FE9" w:rsidRPr="004E2FE9" w:rsidRDefault="004E2FE9">
      <w:pPr>
        <w:rPr>
          <w:rFonts w:ascii="Times New Roman" w:hAnsi="Times New Roman" w:cs="Times New Roman"/>
          <w:sz w:val="28"/>
          <w:szCs w:val="28"/>
        </w:rPr>
      </w:pPr>
    </w:p>
    <w:sectPr w:rsidR="004E2FE9" w:rsidRPr="004E2FE9" w:rsidSect="004E2FE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654" w:rsidRDefault="00802654" w:rsidP="004E2FE9">
      <w:pPr>
        <w:spacing w:after="0" w:line="240" w:lineRule="auto"/>
      </w:pPr>
      <w:r>
        <w:separator/>
      </w:r>
    </w:p>
  </w:endnote>
  <w:endnote w:type="continuationSeparator" w:id="0">
    <w:p w:rsidR="00802654" w:rsidRDefault="00802654" w:rsidP="004E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654" w:rsidRDefault="00802654" w:rsidP="004E2FE9">
      <w:pPr>
        <w:spacing w:after="0" w:line="240" w:lineRule="auto"/>
      </w:pPr>
      <w:r>
        <w:separator/>
      </w:r>
    </w:p>
  </w:footnote>
  <w:footnote w:type="continuationSeparator" w:id="0">
    <w:p w:rsidR="00802654" w:rsidRDefault="00802654" w:rsidP="004E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BF"/>
    <w:rsid w:val="000127A5"/>
    <w:rsid w:val="00151DBF"/>
    <w:rsid w:val="002037D0"/>
    <w:rsid w:val="00483E22"/>
    <w:rsid w:val="004E2FE9"/>
    <w:rsid w:val="006A5B7C"/>
    <w:rsid w:val="00802654"/>
    <w:rsid w:val="00B12E1E"/>
    <w:rsid w:val="00C413BA"/>
    <w:rsid w:val="00C655CE"/>
    <w:rsid w:val="00EF4099"/>
    <w:rsid w:val="00F6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FE9"/>
  </w:style>
  <w:style w:type="paragraph" w:styleId="a5">
    <w:name w:val="footer"/>
    <w:basedOn w:val="a"/>
    <w:link w:val="a6"/>
    <w:uiPriority w:val="99"/>
    <w:unhideWhenUsed/>
    <w:rsid w:val="004E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dcterms:created xsi:type="dcterms:W3CDTF">2017-05-02T03:46:00Z</dcterms:created>
  <dcterms:modified xsi:type="dcterms:W3CDTF">2017-05-02T05:34:00Z</dcterms:modified>
</cp:coreProperties>
</file>