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A7012B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F4A84">
        <w:rPr>
          <w:sz w:val="28"/>
          <w:szCs w:val="28"/>
        </w:rPr>
        <w:t>2</w:t>
      </w:r>
      <w:r w:rsidR="009A136F">
        <w:rPr>
          <w:sz w:val="28"/>
          <w:szCs w:val="28"/>
        </w:rPr>
        <w:t>2</w:t>
      </w:r>
      <w:r w:rsidRPr="00D45AD5">
        <w:rPr>
          <w:sz w:val="28"/>
          <w:szCs w:val="28"/>
        </w:rPr>
        <w:t xml:space="preserve"> 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Донского сельского поселения от 23</w:t>
      </w:r>
      <w:r>
        <w:rPr>
          <w:sz w:val="28"/>
          <w:szCs w:val="28"/>
        </w:rPr>
        <w:t>.07.</w:t>
      </w:r>
      <w:r w:rsidRPr="00EA2414">
        <w:rPr>
          <w:color w:val="000000" w:themeColor="text1"/>
          <w:sz w:val="28"/>
          <w:szCs w:val="28"/>
        </w:rPr>
        <w:t>2020</w:t>
      </w:r>
      <w:r w:rsidRPr="00D45AD5">
        <w:rPr>
          <w:sz w:val="28"/>
          <w:szCs w:val="28"/>
        </w:rPr>
        <w:t xml:space="preserve"> № </w:t>
      </w:r>
      <w:r w:rsidR="00A7012B">
        <w:rPr>
          <w:sz w:val="28"/>
          <w:szCs w:val="28"/>
        </w:rPr>
        <w:t>89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A7012B">
        <w:rPr>
          <w:sz w:val="28"/>
          <w:szCs w:val="28"/>
        </w:rPr>
        <w:t>Донского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F36112">
        <w:rPr>
          <w:sz w:val="28"/>
          <w:szCs w:val="28"/>
        </w:rPr>
        <w:t>2</w:t>
      </w:r>
      <w:r w:rsidR="009A136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 сельского поселения от </w:t>
      </w:r>
      <w:r w:rsidR="00F65B44">
        <w:rPr>
          <w:sz w:val="28"/>
          <w:szCs w:val="28"/>
        </w:rPr>
        <w:t>2</w:t>
      </w:r>
      <w:r w:rsidR="00F36112">
        <w:rPr>
          <w:sz w:val="28"/>
          <w:szCs w:val="28"/>
        </w:rPr>
        <w:t>8</w:t>
      </w:r>
      <w:r w:rsidR="00F65B44">
        <w:rPr>
          <w:sz w:val="28"/>
          <w:szCs w:val="28"/>
        </w:rPr>
        <w:t>.</w:t>
      </w:r>
      <w:r w:rsidR="00F36112">
        <w:rPr>
          <w:sz w:val="28"/>
          <w:szCs w:val="28"/>
        </w:rPr>
        <w:t>11</w:t>
      </w:r>
      <w:r w:rsidR="00F65B44">
        <w:rPr>
          <w:sz w:val="28"/>
          <w:szCs w:val="28"/>
        </w:rPr>
        <w:t>.201</w:t>
      </w:r>
      <w:r w:rsidR="00F36112">
        <w:rPr>
          <w:sz w:val="28"/>
          <w:szCs w:val="28"/>
        </w:rPr>
        <w:t>9</w:t>
      </w:r>
      <w:r w:rsidR="00F65B44">
        <w:rPr>
          <w:sz w:val="28"/>
          <w:szCs w:val="28"/>
        </w:rPr>
        <w:t xml:space="preserve"> №</w:t>
      </w:r>
      <w:r w:rsidR="00F36112">
        <w:rPr>
          <w:sz w:val="28"/>
          <w:szCs w:val="28"/>
        </w:rPr>
        <w:t>135</w:t>
      </w:r>
      <w:r w:rsidR="00F65B44">
        <w:rPr>
          <w:sz w:val="28"/>
          <w:szCs w:val="28"/>
        </w:rPr>
        <w:t xml:space="preserve"> «О земельном налоге» и от </w:t>
      </w:r>
      <w:r w:rsidR="00A7012B">
        <w:rPr>
          <w:sz w:val="28"/>
          <w:szCs w:val="28"/>
        </w:rPr>
        <w:t>14</w:t>
      </w:r>
      <w:r w:rsidR="00F65B44">
        <w:rPr>
          <w:sz w:val="28"/>
          <w:szCs w:val="28"/>
        </w:rPr>
        <w:t>.11.2018 № 1</w:t>
      </w:r>
      <w:r w:rsidR="00A7012B">
        <w:rPr>
          <w:sz w:val="28"/>
          <w:szCs w:val="28"/>
        </w:rPr>
        <w:t>03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 xml:space="preserve">Среди,  </w:t>
      </w:r>
      <w:proofErr w:type="gramStart"/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076660" w:rsidRDefault="00076660" w:rsidP="00C55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Pr="00742148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9A136F" w:rsidRPr="005364E6" w:rsidRDefault="009A136F" w:rsidP="009A136F">
      <w:pPr>
        <w:ind w:firstLine="567"/>
        <w:jc w:val="both"/>
        <w:rPr>
          <w:color w:val="000000" w:themeColor="text1"/>
          <w:sz w:val="28"/>
          <w:szCs w:val="28"/>
        </w:rPr>
      </w:pPr>
      <w:r w:rsidRPr="005364E6">
        <w:rPr>
          <w:color w:val="000000" w:themeColor="text1"/>
          <w:sz w:val="28"/>
          <w:szCs w:val="28"/>
        </w:rPr>
        <w:t>- граждане, призванные на военную службу по мобилизации в Вооруженные Силы Российской Федерации, а также их супруга (супруги), несовершеннолетние дети, родители (усыновители).</w:t>
      </w:r>
    </w:p>
    <w:p w:rsidR="00F65B44" w:rsidRPr="00F65B44" w:rsidRDefault="00BB52B1" w:rsidP="00F6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предоставлена</w:t>
      </w:r>
      <w:proofErr w:type="gramEnd"/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Федерации, проживающих на территории </w:t>
      </w:r>
      <w:r w:rsidR="00A7012B">
        <w:rPr>
          <w:sz w:val="28"/>
          <w:szCs w:val="28"/>
        </w:rPr>
        <w:t>Донск</w:t>
      </w:r>
      <w:r w:rsidR="00F65B44" w:rsidRPr="00F65B44">
        <w:rPr>
          <w:sz w:val="28"/>
          <w:szCs w:val="28"/>
        </w:rPr>
        <w:t>ого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</w:p>
    <w:p w:rsidR="00F65B44" w:rsidRPr="00742148" w:rsidRDefault="00BB52B1" w:rsidP="005364E6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F65B44" w:rsidRPr="00F65B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</w:t>
      </w:r>
      <w:r w:rsidR="00F65B44" w:rsidRPr="00F65B44">
        <w:rPr>
          <w:sz w:val="28"/>
          <w:szCs w:val="28"/>
          <w:lang w:eastAsia="en-US"/>
        </w:rPr>
        <w:lastRenderedPageBreak/>
        <w:t>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A7012B">
        <w:rPr>
          <w:sz w:val="28"/>
          <w:szCs w:val="28"/>
          <w:lang w:eastAsia="en-US"/>
        </w:rPr>
        <w:t>Донск</w:t>
      </w:r>
      <w:r w:rsidR="00F65B44" w:rsidRPr="00F65B44">
        <w:rPr>
          <w:sz w:val="28"/>
          <w:szCs w:val="28"/>
          <w:lang w:eastAsia="en-US"/>
        </w:rPr>
        <w:t>ого сельского поселения, имеющих детей-инвалидов.</w:t>
      </w:r>
    </w:p>
    <w:p w:rsidR="00DF37A4" w:rsidRPr="005364E6" w:rsidRDefault="00076660" w:rsidP="00076660">
      <w:pPr>
        <w:jc w:val="both"/>
        <w:rPr>
          <w:iCs/>
          <w:color w:val="000000" w:themeColor="text1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2B7EC4">
        <w:rPr>
          <w:iCs/>
          <w:color w:val="000000" w:themeColor="text1"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D24652">
        <w:rPr>
          <w:iCs/>
          <w:color w:val="000000" w:themeColor="text1"/>
          <w:sz w:val="28"/>
          <w:szCs w:val="28"/>
        </w:rPr>
        <w:t>8,1</w:t>
      </w:r>
      <w:r w:rsidR="005364E6" w:rsidRPr="005364E6">
        <w:rPr>
          <w:iCs/>
          <w:color w:val="000000" w:themeColor="text1"/>
          <w:sz w:val="28"/>
          <w:szCs w:val="28"/>
        </w:rPr>
        <w:t xml:space="preserve"> </w:t>
      </w:r>
      <w:r w:rsidRPr="005364E6">
        <w:rPr>
          <w:iCs/>
          <w:color w:val="000000" w:themeColor="text1"/>
          <w:sz w:val="28"/>
          <w:szCs w:val="28"/>
        </w:rPr>
        <w:t xml:space="preserve">тыс. рублей, в том числе многодетным семьям – </w:t>
      </w:r>
      <w:r w:rsidR="009A136F" w:rsidRPr="005364E6">
        <w:rPr>
          <w:iCs/>
          <w:color w:val="000000" w:themeColor="text1"/>
          <w:sz w:val="28"/>
          <w:szCs w:val="28"/>
        </w:rPr>
        <w:t xml:space="preserve">1,0 </w:t>
      </w:r>
      <w:r w:rsidRPr="005364E6">
        <w:rPr>
          <w:iCs/>
          <w:color w:val="000000" w:themeColor="text1"/>
          <w:sz w:val="28"/>
          <w:szCs w:val="28"/>
        </w:rPr>
        <w:t>тыс.</w:t>
      </w:r>
      <w:r w:rsidR="00DF37A4" w:rsidRPr="005364E6">
        <w:rPr>
          <w:iCs/>
          <w:color w:val="000000" w:themeColor="text1"/>
          <w:sz w:val="28"/>
          <w:szCs w:val="28"/>
        </w:rPr>
        <w:t xml:space="preserve"> </w:t>
      </w:r>
      <w:r w:rsidRPr="005364E6">
        <w:rPr>
          <w:iCs/>
          <w:color w:val="000000" w:themeColor="text1"/>
          <w:sz w:val="28"/>
          <w:szCs w:val="28"/>
        </w:rPr>
        <w:t xml:space="preserve">руб., </w:t>
      </w:r>
      <w:r w:rsidR="00DF37A4" w:rsidRPr="005364E6">
        <w:rPr>
          <w:iCs/>
          <w:color w:val="000000" w:themeColor="text1"/>
          <w:sz w:val="28"/>
          <w:szCs w:val="28"/>
        </w:rPr>
        <w:t xml:space="preserve">семьям, воспитывающим детей – инвалидов – </w:t>
      </w:r>
      <w:r w:rsidR="002B7EC4" w:rsidRPr="005364E6">
        <w:rPr>
          <w:iCs/>
          <w:color w:val="000000" w:themeColor="text1"/>
          <w:sz w:val="28"/>
          <w:szCs w:val="28"/>
        </w:rPr>
        <w:t>0,8</w:t>
      </w:r>
      <w:r w:rsidR="009A136F" w:rsidRPr="005364E6">
        <w:rPr>
          <w:iCs/>
          <w:color w:val="000000" w:themeColor="text1"/>
          <w:sz w:val="28"/>
          <w:szCs w:val="28"/>
        </w:rPr>
        <w:t xml:space="preserve"> тыс. рублей,</w:t>
      </w:r>
      <w:r w:rsidR="009A136F" w:rsidRPr="005364E6">
        <w:rPr>
          <w:color w:val="000000" w:themeColor="text1"/>
          <w:sz w:val="28"/>
          <w:szCs w:val="28"/>
        </w:rPr>
        <w:t xml:space="preserve"> гражданам призванным на военную службу по мобилизации- </w:t>
      </w:r>
      <w:r w:rsidR="00D24652">
        <w:rPr>
          <w:color w:val="000000" w:themeColor="text1"/>
          <w:sz w:val="28"/>
          <w:szCs w:val="28"/>
        </w:rPr>
        <w:t>6,3</w:t>
      </w:r>
      <w:r w:rsidR="009A136F" w:rsidRPr="005364E6">
        <w:rPr>
          <w:color w:val="000000" w:themeColor="text1"/>
          <w:sz w:val="28"/>
          <w:szCs w:val="28"/>
        </w:rPr>
        <w:t xml:space="preserve"> </w:t>
      </w:r>
      <w:proofErr w:type="spellStart"/>
      <w:r w:rsidR="009A136F" w:rsidRPr="005364E6">
        <w:rPr>
          <w:color w:val="000000" w:themeColor="text1"/>
          <w:sz w:val="28"/>
          <w:szCs w:val="28"/>
        </w:rPr>
        <w:t>тыс</w:t>
      </w:r>
      <w:proofErr w:type="gramStart"/>
      <w:r w:rsidR="009A136F" w:rsidRPr="005364E6">
        <w:rPr>
          <w:color w:val="000000" w:themeColor="text1"/>
          <w:sz w:val="28"/>
          <w:szCs w:val="28"/>
        </w:rPr>
        <w:t>.р</w:t>
      </w:r>
      <w:proofErr w:type="gramEnd"/>
      <w:r w:rsidR="009A136F" w:rsidRPr="005364E6">
        <w:rPr>
          <w:color w:val="000000" w:themeColor="text1"/>
          <w:sz w:val="28"/>
          <w:szCs w:val="28"/>
        </w:rPr>
        <w:t>ублей</w:t>
      </w:r>
      <w:proofErr w:type="spellEnd"/>
      <w:r w:rsidR="009A136F" w:rsidRPr="005364E6">
        <w:rPr>
          <w:color w:val="000000" w:themeColor="text1"/>
          <w:sz w:val="28"/>
          <w:szCs w:val="28"/>
        </w:rPr>
        <w:t>.</w:t>
      </w:r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Pr="00BB52B1" w:rsidRDefault="00BB52B1" w:rsidP="00FD2519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lastRenderedPageBreak/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>
        <w:rPr>
          <w:b/>
          <w:sz w:val="27"/>
          <w:szCs w:val="27"/>
        </w:rPr>
        <w:t>20</w:t>
      </w:r>
      <w:r w:rsidR="00F36112">
        <w:rPr>
          <w:b/>
          <w:sz w:val="27"/>
          <w:szCs w:val="27"/>
        </w:rPr>
        <w:t>2</w:t>
      </w:r>
      <w:r w:rsidR="005364E6">
        <w:rPr>
          <w:b/>
          <w:sz w:val="27"/>
          <w:szCs w:val="27"/>
        </w:rPr>
        <w:t>2</w:t>
      </w:r>
      <w:r w:rsidRPr="00BB52B1">
        <w:rPr>
          <w:b/>
          <w:sz w:val="27"/>
          <w:szCs w:val="27"/>
        </w:rPr>
        <w:t xml:space="preserve"> год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Style w:val="a4"/>
        <w:tblW w:w="15553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Tr="004D4FAF">
        <w:tc>
          <w:tcPr>
            <w:tcW w:w="1101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№</w:t>
            </w:r>
            <w:r w:rsidR="00C415B5">
              <w:rPr>
                <w:bCs/>
              </w:rPr>
              <w:t xml:space="preserve"> </w:t>
            </w:r>
            <w:proofErr w:type="gramStart"/>
            <w:r w:rsidRPr="00C415B5">
              <w:rPr>
                <w:bCs/>
              </w:rPr>
              <w:t>п</w:t>
            </w:r>
            <w:proofErr w:type="gramEnd"/>
            <w:r w:rsidRPr="00C415B5">
              <w:rPr>
                <w:bCs/>
              </w:rPr>
              <w:t>/п</w:t>
            </w:r>
          </w:p>
        </w:tc>
        <w:tc>
          <w:tcPr>
            <w:tcW w:w="4819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Наименование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поселения/ реквизиты нормативного правового акта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C415B5" w:rsidRDefault="007F75B5" w:rsidP="00FD2519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Критерии целесообразности</w:t>
            </w:r>
          </w:p>
        </w:tc>
        <w:tc>
          <w:tcPr>
            <w:tcW w:w="2262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Оценка результативности налогового расхода (</w:t>
            </w:r>
            <w:proofErr w:type="gramStart"/>
            <w:r w:rsidRPr="00C415B5">
              <w:rPr>
                <w:bCs/>
              </w:rPr>
              <w:t>целесообразен</w:t>
            </w:r>
            <w:proofErr w:type="gramEnd"/>
            <w:r w:rsidRPr="00C415B5">
              <w:rPr>
                <w:bCs/>
              </w:rPr>
              <w:t>/</w:t>
            </w:r>
            <w:r w:rsidR="004D4FAF">
              <w:rPr>
                <w:bCs/>
              </w:rPr>
              <w:t xml:space="preserve"> </w:t>
            </w:r>
            <w:r w:rsidRPr="00C415B5">
              <w:rPr>
                <w:bCs/>
              </w:rPr>
              <w:t>нецелесообразен)</w:t>
            </w:r>
          </w:p>
        </w:tc>
      </w:tr>
      <w:tr w:rsidR="007F75B5" w:rsidTr="004D4FAF">
        <w:tc>
          <w:tcPr>
            <w:tcW w:w="1101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4819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46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574" w:type="dxa"/>
          </w:tcPr>
          <w:p w:rsidR="007F75B5" w:rsidRPr="00C415B5" w:rsidRDefault="007F75B5" w:rsidP="004D4FA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Соответствие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 целям муниципальной программы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 «Социальная поддержка граждан» (</w:t>
            </w:r>
            <w:proofErr w:type="gramStart"/>
            <w:r w:rsidRPr="00C415B5">
              <w:rPr>
                <w:bCs/>
              </w:rPr>
              <w:t>соответствует</w:t>
            </w:r>
            <w:proofErr w:type="gramEnd"/>
            <w:r w:rsidRPr="00C415B5">
              <w:rPr>
                <w:bCs/>
              </w:rPr>
              <w:t>/не соответствует)</w:t>
            </w:r>
          </w:p>
        </w:tc>
        <w:tc>
          <w:tcPr>
            <w:tcW w:w="2551" w:type="dxa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</w:tr>
      <w:tr w:rsidR="007F75B5" w:rsidRPr="00C415B5" w:rsidTr="004D4FAF">
        <w:tc>
          <w:tcPr>
            <w:tcW w:w="110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819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1</w:t>
            </w:r>
          </w:p>
        </w:tc>
        <w:tc>
          <w:tcPr>
            <w:tcW w:w="4819" w:type="dxa"/>
          </w:tcPr>
          <w:p w:rsidR="00C415B5" w:rsidRPr="00BB52B1" w:rsidRDefault="00C415B5" w:rsidP="005364E6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</w:t>
            </w:r>
            <w:r w:rsidR="005364E6">
              <w:rPr>
                <w:bCs/>
              </w:rPr>
              <w:t xml:space="preserve"> </w:t>
            </w:r>
            <w:r w:rsidR="002B7EC4">
              <w:rPr>
                <w:bCs/>
              </w:rPr>
              <w:t xml:space="preserve"> от </w:t>
            </w:r>
            <w:r w:rsidRPr="004D4FAF">
              <w:rPr>
                <w:bCs/>
              </w:rPr>
              <w:t>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9A136F" w:rsidP="00C415B5">
            <w:pPr>
              <w:jc w:val="center"/>
            </w:pPr>
            <w:r>
              <w:t>1,0</w:t>
            </w:r>
          </w:p>
        </w:tc>
        <w:tc>
          <w:tcPr>
            <w:tcW w:w="2262" w:type="dxa"/>
          </w:tcPr>
          <w:p w:rsidR="00C415B5" w:rsidRPr="00BB52B1" w:rsidRDefault="0027096E" w:rsidP="00C415B5">
            <w:pPr>
              <w:jc w:val="center"/>
            </w:pPr>
            <w:r>
              <w:t>ц</w:t>
            </w:r>
            <w:r w:rsidR="00C415B5">
              <w:t>елесообразен</w:t>
            </w:r>
            <w:r>
              <w:t>*</w:t>
            </w:r>
          </w:p>
        </w:tc>
      </w:tr>
      <w:tr w:rsidR="009A136F" w:rsidTr="004D4FAF">
        <w:tc>
          <w:tcPr>
            <w:tcW w:w="1101" w:type="dxa"/>
          </w:tcPr>
          <w:p w:rsidR="009A136F" w:rsidRPr="00C415B5" w:rsidRDefault="009A136F" w:rsidP="009A136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19" w:type="dxa"/>
          </w:tcPr>
          <w:p w:rsidR="009A136F" w:rsidRPr="005364E6" w:rsidRDefault="009A136F" w:rsidP="009A136F">
            <w:pPr>
              <w:rPr>
                <w:bCs/>
                <w:color w:val="000000" w:themeColor="text1"/>
              </w:rPr>
            </w:pPr>
            <w:r w:rsidRPr="005364E6">
              <w:rPr>
                <w:bCs/>
                <w:color w:val="000000" w:themeColor="text1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Донского сельского поселения</w:t>
            </w:r>
            <w:proofErr w:type="gramStart"/>
            <w:r w:rsidRPr="005364E6">
              <w:rPr>
                <w:bCs/>
                <w:color w:val="000000" w:themeColor="text1"/>
              </w:rPr>
              <w:t xml:space="preserve">   ,</w:t>
            </w:r>
            <w:proofErr w:type="gramEnd"/>
            <w:r w:rsidRPr="005364E6">
              <w:rPr>
                <w:bCs/>
                <w:color w:val="000000" w:themeColor="text1"/>
              </w:rPr>
              <w:t xml:space="preserve"> призванных на военную службу по </w:t>
            </w:r>
            <w:r w:rsidRPr="005364E6">
              <w:rPr>
                <w:bCs/>
                <w:color w:val="000000" w:themeColor="text1"/>
              </w:rPr>
              <w:lastRenderedPageBreak/>
              <w:t>мобилизации в Вооруженные Силы Российской Федерации, а также их супруга (супруги), несовершеннолетних детей, родителей (усыновителей)</w:t>
            </w:r>
          </w:p>
          <w:p w:rsidR="009A136F" w:rsidRPr="005364E6" w:rsidRDefault="009A136F" w:rsidP="009A136F">
            <w:pPr>
              <w:rPr>
                <w:bCs/>
                <w:color w:val="000000" w:themeColor="text1"/>
              </w:rPr>
            </w:pPr>
            <w:r w:rsidRPr="005364E6">
              <w:rPr>
                <w:bCs/>
                <w:color w:val="000000" w:themeColor="text1"/>
              </w:rPr>
              <w:t xml:space="preserve"> решение Собрания депутатов Донского сельского поселения   от 28.11.2019 №135«О земельном налоге» (№52 от 28.10.2022)</w:t>
            </w:r>
          </w:p>
        </w:tc>
        <w:tc>
          <w:tcPr>
            <w:tcW w:w="2246" w:type="dxa"/>
          </w:tcPr>
          <w:p w:rsidR="009A136F" w:rsidRPr="005364E6" w:rsidRDefault="009A136F" w:rsidP="009A136F">
            <w:pPr>
              <w:jc w:val="center"/>
              <w:rPr>
                <w:color w:val="000000" w:themeColor="text1"/>
              </w:rPr>
            </w:pPr>
            <w:r w:rsidRPr="005364E6">
              <w:rPr>
                <w:color w:val="000000" w:themeColor="text1"/>
              </w:rPr>
              <w:lastRenderedPageBreak/>
              <w:t>Физические лица</w:t>
            </w:r>
          </w:p>
        </w:tc>
        <w:tc>
          <w:tcPr>
            <w:tcW w:w="2574" w:type="dxa"/>
          </w:tcPr>
          <w:p w:rsidR="009A136F" w:rsidRPr="005364E6" w:rsidRDefault="009A136F" w:rsidP="009A136F">
            <w:pPr>
              <w:jc w:val="center"/>
              <w:rPr>
                <w:color w:val="000000" w:themeColor="text1"/>
              </w:rPr>
            </w:pPr>
            <w:r w:rsidRPr="005364E6">
              <w:rPr>
                <w:color w:val="000000" w:themeColor="text1"/>
              </w:rPr>
              <w:t>Соответствует</w:t>
            </w:r>
          </w:p>
        </w:tc>
        <w:tc>
          <w:tcPr>
            <w:tcW w:w="2551" w:type="dxa"/>
          </w:tcPr>
          <w:p w:rsidR="009A136F" w:rsidRPr="005364E6" w:rsidRDefault="00D24652" w:rsidP="009A13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6,3</w:t>
            </w:r>
            <w:bookmarkStart w:id="0" w:name="_GoBack"/>
            <w:bookmarkEnd w:id="0"/>
          </w:p>
        </w:tc>
        <w:tc>
          <w:tcPr>
            <w:tcW w:w="2262" w:type="dxa"/>
          </w:tcPr>
          <w:p w:rsidR="009A136F" w:rsidRPr="005364E6" w:rsidRDefault="009A136F" w:rsidP="009A136F">
            <w:pPr>
              <w:jc w:val="center"/>
              <w:rPr>
                <w:color w:val="000000" w:themeColor="text1"/>
              </w:rPr>
            </w:pPr>
            <w:r w:rsidRPr="005364E6">
              <w:rPr>
                <w:color w:val="000000" w:themeColor="text1"/>
              </w:rPr>
              <w:t>целесообразен*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9A136F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4819" w:type="dxa"/>
          </w:tcPr>
          <w:p w:rsidR="00C415B5" w:rsidRPr="004D4FAF" w:rsidRDefault="00C415B5" w:rsidP="005364E6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</w:t>
            </w:r>
            <w:r w:rsidR="005364E6">
              <w:rPr>
                <w:bCs/>
              </w:rPr>
              <w:t xml:space="preserve"> </w:t>
            </w:r>
            <w:r w:rsidR="002B7EC4">
              <w:rPr>
                <w:bCs/>
              </w:rPr>
              <w:t xml:space="preserve">от </w:t>
            </w:r>
            <w:r w:rsidRPr="004D4FAF">
              <w:rPr>
                <w:bCs/>
              </w:rPr>
              <w:t xml:space="preserve"> 2</w:t>
            </w:r>
            <w:r w:rsidR="00F36112">
              <w:rPr>
                <w:bCs/>
              </w:rPr>
              <w:t>8</w:t>
            </w:r>
            <w:r w:rsidR="00A7012B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="00A7012B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="00A7012B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 налоге»</w:t>
            </w:r>
            <w:proofErr w:type="gramEnd"/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2B7EC4" w:rsidP="00C415B5">
            <w:pPr>
              <w:jc w:val="center"/>
            </w:pPr>
            <w:r>
              <w:t>0,7</w:t>
            </w:r>
          </w:p>
        </w:tc>
        <w:tc>
          <w:tcPr>
            <w:tcW w:w="2262" w:type="dxa"/>
          </w:tcPr>
          <w:p w:rsidR="00C415B5" w:rsidRPr="00BB52B1" w:rsidRDefault="00C415B5" w:rsidP="00C415B5">
            <w:pPr>
              <w:jc w:val="center"/>
            </w:pPr>
            <w:r>
              <w:t>целесообразен</w:t>
            </w:r>
          </w:p>
        </w:tc>
      </w:tr>
      <w:tr w:rsidR="004D4FAF" w:rsidTr="004D4FAF">
        <w:trPr>
          <w:trHeight w:val="91"/>
        </w:trPr>
        <w:tc>
          <w:tcPr>
            <w:tcW w:w="1101" w:type="dxa"/>
          </w:tcPr>
          <w:p w:rsidR="004D4FAF" w:rsidRPr="00C415B5" w:rsidRDefault="009A136F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19" w:type="dxa"/>
          </w:tcPr>
          <w:p w:rsidR="004D4FAF" w:rsidRPr="004D4FAF" w:rsidRDefault="004D4FA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Донского сельского поселения от 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2246" w:type="dxa"/>
          </w:tcPr>
          <w:p w:rsidR="004D4FAF" w:rsidRPr="00BB52B1" w:rsidRDefault="004D4FAF" w:rsidP="00506251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4D4FAF" w:rsidRPr="00BB52B1" w:rsidRDefault="004D4FAF" w:rsidP="00506251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4D4FAF" w:rsidRPr="00BB52B1" w:rsidRDefault="0027096E" w:rsidP="00F36112">
            <w:pPr>
              <w:jc w:val="center"/>
            </w:pPr>
            <w:r>
              <w:t>0,</w:t>
            </w:r>
            <w:r w:rsidR="00F36112">
              <w:t>1</w:t>
            </w:r>
          </w:p>
        </w:tc>
        <w:tc>
          <w:tcPr>
            <w:tcW w:w="2262" w:type="dxa"/>
          </w:tcPr>
          <w:p w:rsidR="004D4FAF" w:rsidRPr="00BB52B1" w:rsidRDefault="004D4FAF" w:rsidP="00506251">
            <w:pPr>
              <w:jc w:val="center"/>
            </w:pPr>
            <w: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9"/>
        <w:gridCol w:w="107"/>
        <w:gridCol w:w="131"/>
        <w:gridCol w:w="140"/>
        <w:gridCol w:w="193"/>
      </w:tblGrid>
      <w:tr w:rsidR="0049713D" w:rsidRPr="00BB52B1" w:rsidTr="00FD2519">
        <w:trPr>
          <w:trHeight w:val="100"/>
          <w:tblCellSpacing w:w="15" w:type="dxa"/>
        </w:trPr>
        <w:tc>
          <w:tcPr>
            <w:tcW w:w="-10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10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77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101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110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14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27096E" w:rsidRPr="00DF37A4" w:rsidRDefault="0027096E" w:rsidP="00FD2519">
      <w:pPr>
        <w:spacing w:before="100" w:beforeAutospacing="1" w:after="100" w:afterAutospacing="1"/>
        <w:outlineLvl w:val="3"/>
        <w:rPr>
          <w:bCs/>
        </w:rPr>
      </w:pPr>
      <w:r w:rsidRPr="00DF37A4">
        <w:rPr>
          <w:bCs/>
        </w:rPr>
        <w:t>*</w:t>
      </w:r>
      <w:r w:rsidR="00DF37A4" w:rsidRPr="00DF37A4">
        <w:rPr>
          <w:bCs/>
        </w:rPr>
        <w:t xml:space="preserve">Налоговый расход </w:t>
      </w:r>
      <w:r w:rsidRPr="00DF37A4">
        <w:rPr>
          <w:bCs/>
        </w:rPr>
        <w:t>признается</w:t>
      </w:r>
      <w:r w:rsidR="00DF37A4" w:rsidRPr="00DF37A4">
        <w:rPr>
          <w:bCs/>
        </w:rPr>
        <w:t xml:space="preserve"> условно</w:t>
      </w:r>
      <w:r w:rsidRPr="00DF37A4">
        <w:rPr>
          <w:bCs/>
        </w:rPr>
        <w:t xml:space="preserve"> целесообразн</w:t>
      </w:r>
      <w:r w:rsidR="00DF37A4" w:rsidRPr="00DF37A4">
        <w:rPr>
          <w:bCs/>
        </w:rPr>
        <w:t>ым</w:t>
      </w:r>
      <w:r w:rsidRPr="00DF37A4">
        <w:rPr>
          <w:bCs/>
        </w:rPr>
        <w:t xml:space="preserve"> в связи </w:t>
      </w:r>
      <w:r w:rsidR="00144D42">
        <w:rPr>
          <w:bCs/>
        </w:rPr>
        <w:t xml:space="preserve">с отсутствием </w:t>
      </w:r>
      <w:r w:rsidR="00144D42" w:rsidRPr="00655C4F">
        <w:t xml:space="preserve">альтернативных механизмов достижения целей муниципальной </w:t>
      </w:r>
      <w:r w:rsidR="00FD2519">
        <w:t xml:space="preserve">  </w:t>
      </w:r>
      <w:r w:rsidR="00144D42" w:rsidRPr="00655C4F">
        <w:t xml:space="preserve">программы </w:t>
      </w:r>
      <w:r w:rsidR="00A7012B">
        <w:t>Донск</w:t>
      </w:r>
      <w:r w:rsidR="00144D42" w:rsidRPr="00655C4F">
        <w:t>ого сельского поселения «Социальная поддержка граждан»</w:t>
      </w:r>
      <w:r w:rsidR="00DF37A4" w:rsidRPr="00DF37A4">
        <w:rPr>
          <w:bCs/>
        </w:rPr>
        <w:t>.</w:t>
      </w:r>
    </w:p>
    <w:p w:rsidR="0049713D" w:rsidRPr="00FD2519" w:rsidRDefault="0049713D" w:rsidP="00FD2519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t>Оценка результативности налогового расхода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498"/>
        <w:gridCol w:w="1827"/>
        <w:gridCol w:w="1744"/>
        <w:gridCol w:w="1419"/>
        <w:gridCol w:w="1661"/>
        <w:gridCol w:w="2033"/>
        <w:gridCol w:w="3605"/>
      </w:tblGrid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8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налогового расхода </w:t>
            </w:r>
            <w:r w:rsidR="00A7012B">
              <w:t>Донск</w:t>
            </w:r>
            <w:r w:rsidRPr="0049713D">
              <w:t xml:space="preserve">ого сельского поселения/ реквизиты нормативного правового акта </w:t>
            </w:r>
            <w:r w:rsidR="00A7012B">
              <w:t>Донск</w:t>
            </w:r>
            <w:r w:rsidRPr="0049713D">
              <w:t xml:space="preserve">ого сельского поселения, устанавливающего налоговый расход </w:t>
            </w:r>
          </w:p>
        </w:tc>
        <w:tc>
          <w:tcPr>
            <w:tcW w:w="1827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44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целевого показателя </w:t>
            </w:r>
          </w:p>
        </w:tc>
        <w:tc>
          <w:tcPr>
            <w:tcW w:w="1419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планового целевого показателя </w:t>
            </w:r>
          </w:p>
        </w:tc>
        <w:tc>
          <w:tcPr>
            <w:tcW w:w="1661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фактического целевого показателя </w:t>
            </w:r>
          </w:p>
        </w:tc>
        <w:tc>
          <w:tcPr>
            <w:tcW w:w="2033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Коэффициент результативности налогового расхода </w:t>
            </w:r>
          </w:p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(гр. 5/гр. 4)</w:t>
            </w:r>
          </w:p>
        </w:tc>
        <w:tc>
          <w:tcPr>
            <w:tcW w:w="3605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Оценка результативности налогового расхода (</w:t>
            </w:r>
            <w:proofErr w:type="gramStart"/>
            <w:r w:rsidRPr="0049713D">
              <w:t>результативен</w:t>
            </w:r>
            <w:proofErr w:type="gramEnd"/>
            <w:r w:rsidRPr="0049713D">
              <w:t>/нерезультативен) &lt;*&gt;</w:t>
            </w:r>
          </w:p>
        </w:tc>
      </w:tr>
      <w:tr w:rsidR="0049713D" w:rsidRP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498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7</w:t>
            </w:r>
          </w:p>
        </w:tc>
      </w:tr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98" w:type="dxa"/>
          </w:tcPr>
          <w:p w:rsidR="0049713D" w:rsidRPr="00BB52B1" w:rsidRDefault="0049713D" w:rsidP="00F3611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</w:t>
            </w:r>
            <w:r w:rsidRPr="004D4FAF">
              <w:rPr>
                <w:bCs/>
              </w:rPr>
              <w:lastRenderedPageBreak/>
              <w:t xml:space="preserve">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27" w:type="dxa"/>
          </w:tcPr>
          <w:p w:rsidR="0049713D" w:rsidRPr="00655C4F" w:rsidRDefault="00655C4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49713D" w:rsidRDefault="00655C4F" w:rsidP="009A136F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49713D" w:rsidRPr="00655C4F" w:rsidRDefault="00655C4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49713D" w:rsidRPr="0027096E" w:rsidRDefault="00655C4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49713D" w:rsidRPr="0027096E" w:rsidRDefault="00655C4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49713D" w:rsidRPr="0027096E" w:rsidRDefault="00655C4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9A136F" w:rsidTr="00655C4F">
        <w:tc>
          <w:tcPr>
            <w:tcW w:w="1135" w:type="dxa"/>
          </w:tcPr>
          <w:p w:rsidR="009A136F" w:rsidRPr="0049713D" w:rsidRDefault="009A136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98" w:type="dxa"/>
          </w:tcPr>
          <w:p w:rsidR="009A136F" w:rsidRPr="005364E6" w:rsidRDefault="009A136F" w:rsidP="009A136F">
            <w:pPr>
              <w:rPr>
                <w:bCs/>
                <w:color w:val="000000" w:themeColor="text1"/>
              </w:rPr>
            </w:pPr>
            <w:r w:rsidRPr="005364E6">
              <w:rPr>
                <w:bCs/>
                <w:color w:val="000000" w:themeColor="text1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Донского сельского поселения</w:t>
            </w:r>
            <w:proofErr w:type="gramStart"/>
            <w:r w:rsidRPr="005364E6">
              <w:rPr>
                <w:bCs/>
                <w:color w:val="000000" w:themeColor="text1"/>
              </w:rPr>
              <w:t xml:space="preserve">   ,</w:t>
            </w:r>
            <w:proofErr w:type="gramEnd"/>
            <w:r w:rsidRPr="005364E6">
              <w:rPr>
                <w:bCs/>
                <w:color w:val="000000" w:themeColor="text1"/>
              </w:rPr>
              <w:t xml:space="preserve"> призванных на военную службу по мобилизации в Вооруженные Силы Российской Федерации, а также их супруга (супруги), несовершеннолетних детей, родителей (усыновителей)</w:t>
            </w:r>
          </w:p>
          <w:p w:rsidR="009A136F" w:rsidRPr="009A136F" w:rsidRDefault="009A136F" w:rsidP="009A136F">
            <w:pPr>
              <w:rPr>
                <w:bCs/>
                <w:color w:val="FF0000"/>
              </w:rPr>
            </w:pPr>
            <w:r w:rsidRPr="005364E6">
              <w:rPr>
                <w:bCs/>
                <w:color w:val="000000" w:themeColor="text1"/>
              </w:rPr>
              <w:t xml:space="preserve"> решение Собрания депутатов Донского сельского поселения   от 28.11.2019 №135«О земельном налоге» (№52 от 28.10.2022)</w:t>
            </w:r>
          </w:p>
        </w:tc>
        <w:tc>
          <w:tcPr>
            <w:tcW w:w="1827" w:type="dxa"/>
          </w:tcPr>
          <w:p w:rsidR="009A136F" w:rsidRPr="00655C4F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1744" w:type="dxa"/>
          </w:tcPr>
          <w:p w:rsidR="009A136F" w:rsidRDefault="009A136F" w:rsidP="008E43D4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9A136F" w:rsidRPr="00655C4F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9A136F" w:rsidRPr="0027096E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9A136F" w:rsidRPr="0027096E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9A136F" w:rsidRPr="0027096E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655C4F">
        <w:tc>
          <w:tcPr>
            <w:tcW w:w="1135" w:type="dxa"/>
          </w:tcPr>
          <w:p w:rsidR="00655C4F" w:rsidRPr="0049713D" w:rsidRDefault="009A136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98" w:type="dxa"/>
          </w:tcPr>
          <w:p w:rsidR="00655C4F" w:rsidRPr="004D4FAF" w:rsidRDefault="00655C4F" w:rsidP="00F3611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</w:t>
            </w:r>
            <w:r w:rsidRPr="004D4FAF">
              <w:rPr>
                <w:bCs/>
              </w:rPr>
              <w:lastRenderedPageBreak/>
              <w:t xml:space="preserve">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A7012B">
              <w:rPr>
                <w:bCs/>
              </w:rPr>
              <w:t>6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 xml:space="preserve">Доля граждан, получивших социальную поддержку и льготы, в общей </w:t>
            </w:r>
            <w:r w:rsidRPr="00655C4F">
              <w:rPr>
                <w:spacing w:val="-4"/>
                <w:kern w:val="2"/>
                <w:lang w:eastAsia="en-US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100</w:t>
            </w:r>
          </w:p>
        </w:tc>
        <w:tc>
          <w:tcPr>
            <w:tcW w:w="1661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27096E">
        <w:tc>
          <w:tcPr>
            <w:tcW w:w="1135" w:type="dxa"/>
          </w:tcPr>
          <w:p w:rsidR="00655C4F" w:rsidRPr="0049713D" w:rsidRDefault="009A136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498" w:type="dxa"/>
          </w:tcPr>
          <w:p w:rsidR="00655C4F" w:rsidRPr="004D4FAF" w:rsidRDefault="00655C4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</w:t>
            </w:r>
            <w:r w:rsidRPr="004D4FAF">
              <w:lastRenderedPageBreak/>
              <w:t xml:space="preserve">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  <w:shd w:val="clear" w:color="auto" w:fill="auto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highlight w:val="yellow"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</w:tbl>
    <w:p w:rsidR="00655C4F" w:rsidRDefault="0049713D" w:rsidP="0049713D">
      <w:pPr>
        <w:spacing w:before="100" w:beforeAutospacing="1" w:after="100" w:afterAutospacing="1"/>
      </w:pPr>
      <w:r w:rsidRPr="0049713D">
        <w:lastRenderedPageBreak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FD2519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832"/>
        <w:gridCol w:w="1452"/>
        <w:gridCol w:w="2043"/>
        <w:gridCol w:w="2020"/>
        <w:gridCol w:w="1863"/>
        <w:gridCol w:w="3094"/>
        <w:gridCol w:w="2079"/>
      </w:tblGrid>
      <w:tr w:rsidR="00655C4F" w:rsidTr="00FD2519">
        <w:tc>
          <w:tcPr>
            <w:tcW w:w="537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N </w:t>
            </w:r>
          </w:p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proofErr w:type="gramStart"/>
            <w:r w:rsidRPr="00655C4F">
              <w:t>п</w:t>
            </w:r>
            <w:proofErr w:type="gramEnd"/>
            <w:r w:rsidRPr="00655C4F">
              <w:t xml:space="preserve">/п </w:t>
            </w:r>
          </w:p>
        </w:tc>
        <w:tc>
          <w:tcPr>
            <w:tcW w:w="283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налогового расхода </w:t>
            </w:r>
            <w:r w:rsidR="00A7012B">
              <w:t>Донск</w:t>
            </w:r>
            <w:r w:rsidRPr="00655C4F">
              <w:t xml:space="preserve">ого сельского поселения/ реквизиты нормативного правового акта </w:t>
            </w:r>
            <w:r w:rsidR="00A7012B">
              <w:t>Донск</w:t>
            </w:r>
            <w:r w:rsidRPr="00655C4F">
              <w:t xml:space="preserve">ого сельского поселения, устанавливающего налоговый расход </w:t>
            </w:r>
          </w:p>
        </w:tc>
        <w:tc>
          <w:tcPr>
            <w:tcW w:w="145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4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критериев целесообразности </w:t>
            </w:r>
          </w:p>
        </w:tc>
        <w:tc>
          <w:tcPr>
            <w:tcW w:w="2020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показателей результативности </w:t>
            </w:r>
          </w:p>
        </w:tc>
        <w:tc>
          <w:tcPr>
            <w:tcW w:w="186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Наличие или отсутствие альтернативных механизмов достижения целей муниципальной программы </w:t>
            </w:r>
            <w:r w:rsidR="00A7012B">
              <w:t>Донск</w:t>
            </w:r>
            <w:r w:rsidRPr="00655C4F">
              <w:t xml:space="preserve">ого сельского поселения «Социальная поддержка граждан» и (или) целей социально-экономического развития </w:t>
            </w:r>
          </w:p>
        </w:tc>
        <w:tc>
          <w:tcPr>
            <w:tcW w:w="3094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>Оценка эффективности налогового расхода (</w:t>
            </w:r>
            <w:proofErr w:type="gramStart"/>
            <w:r w:rsidRPr="00655C4F">
              <w:t>эффективен</w:t>
            </w:r>
            <w:proofErr w:type="gramEnd"/>
            <w:r w:rsidRPr="00655C4F">
              <w:t>/неэффективен) &lt;*&gt;</w:t>
            </w:r>
          </w:p>
        </w:tc>
        <w:tc>
          <w:tcPr>
            <w:tcW w:w="2079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655C4F" w:rsidTr="00FD2519">
        <w:tc>
          <w:tcPr>
            <w:tcW w:w="537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83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55C4F" w:rsidRPr="00655C4F" w:rsidTr="00FD2519">
        <w:tc>
          <w:tcPr>
            <w:tcW w:w="537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832" w:type="dxa"/>
          </w:tcPr>
          <w:p w:rsidR="00655C4F" w:rsidRPr="00BB52B1" w:rsidRDefault="00655C4F" w:rsidP="00F3611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</w:t>
            </w:r>
            <w:r w:rsidRPr="004D4FAF">
              <w:rPr>
                <w:bCs/>
              </w:rPr>
              <w:lastRenderedPageBreak/>
              <w:t xml:space="preserve">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452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9A136F" w:rsidRPr="00655C4F" w:rsidTr="00FD2519">
        <w:tc>
          <w:tcPr>
            <w:tcW w:w="537" w:type="dxa"/>
          </w:tcPr>
          <w:p w:rsidR="009A136F" w:rsidRPr="00752468" w:rsidRDefault="009A136F" w:rsidP="009A136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2832" w:type="dxa"/>
          </w:tcPr>
          <w:p w:rsidR="009A136F" w:rsidRPr="00752468" w:rsidRDefault="009A136F" w:rsidP="009A136F">
            <w:pPr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Донского сельского поселения</w:t>
            </w:r>
            <w:proofErr w:type="gramStart"/>
            <w:r w:rsidRPr="00752468">
              <w:rPr>
                <w:bCs/>
                <w:color w:val="000000" w:themeColor="text1"/>
              </w:rPr>
              <w:t xml:space="preserve">   ,</w:t>
            </w:r>
            <w:proofErr w:type="gramEnd"/>
            <w:r w:rsidRPr="00752468">
              <w:rPr>
                <w:bCs/>
                <w:color w:val="000000" w:themeColor="text1"/>
              </w:rPr>
              <w:t xml:space="preserve"> призванных на военную службу по мобилизации в Вооруженные Силы Российской Федерации, а также их супруга (супруги), несовершеннолетних детей, родителей </w:t>
            </w:r>
            <w:r w:rsidRPr="00752468">
              <w:rPr>
                <w:bCs/>
                <w:color w:val="000000" w:themeColor="text1"/>
              </w:rPr>
              <w:lastRenderedPageBreak/>
              <w:t>(усыновителей)</w:t>
            </w:r>
          </w:p>
          <w:p w:rsidR="009A136F" w:rsidRPr="00752468" w:rsidRDefault="009A136F" w:rsidP="009A136F">
            <w:pPr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 xml:space="preserve"> решение Собрания депутатов Донского сельского поселения   от 28.11.2019 №135«О земельном налоге» (№52 от 28.10.2022)</w:t>
            </w:r>
          </w:p>
        </w:tc>
        <w:tc>
          <w:tcPr>
            <w:tcW w:w="1452" w:type="dxa"/>
          </w:tcPr>
          <w:p w:rsidR="009A136F" w:rsidRPr="00752468" w:rsidRDefault="009A136F" w:rsidP="008E43D4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9A136F" w:rsidRPr="00752468" w:rsidRDefault="009A136F" w:rsidP="008E43D4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да</w:t>
            </w:r>
          </w:p>
        </w:tc>
        <w:tc>
          <w:tcPr>
            <w:tcW w:w="2020" w:type="dxa"/>
          </w:tcPr>
          <w:p w:rsidR="009A136F" w:rsidRPr="00752468" w:rsidRDefault="009A136F" w:rsidP="008E43D4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да</w:t>
            </w:r>
          </w:p>
        </w:tc>
        <w:tc>
          <w:tcPr>
            <w:tcW w:w="1863" w:type="dxa"/>
          </w:tcPr>
          <w:p w:rsidR="009A136F" w:rsidRPr="00752468" w:rsidRDefault="009A136F" w:rsidP="008E43D4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отсутствие</w:t>
            </w:r>
          </w:p>
        </w:tc>
        <w:tc>
          <w:tcPr>
            <w:tcW w:w="3094" w:type="dxa"/>
          </w:tcPr>
          <w:p w:rsidR="009A136F" w:rsidRPr="00752468" w:rsidRDefault="009A136F" w:rsidP="008E43D4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эффективен</w:t>
            </w:r>
          </w:p>
        </w:tc>
        <w:tc>
          <w:tcPr>
            <w:tcW w:w="2079" w:type="dxa"/>
          </w:tcPr>
          <w:p w:rsidR="009A136F" w:rsidRPr="00752468" w:rsidRDefault="009A136F" w:rsidP="008E43D4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</w:rPr>
            </w:pPr>
            <w:r w:rsidRPr="00752468">
              <w:rPr>
                <w:bCs/>
                <w:color w:val="000000" w:themeColor="text1"/>
              </w:rPr>
              <w:t>Подлежит сохранению</w:t>
            </w:r>
          </w:p>
        </w:tc>
      </w:tr>
      <w:tr w:rsidR="00783891" w:rsidRPr="00655C4F" w:rsidTr="00FD2519">
        <w:tc>
          <w:tcPr>
            <w:tcW w:w="537" w:type="dxa"/>
          </w:tcPr>
          <w:p w:rsidR="00783891" w:rsidRPr="0049713D" w:rsidRDefault="009A136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32" w:type="dxa"/>
          </w:tcPr>
          <w:p w:rsidR="00783891" w:rsidRPr="004D4FAF" w:rsidRDefault="00783891" w:rsidP="00F3611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F36112">
              <w:rPr>
                <w:bCs/>
              </w:rPr>
              <w:t>8</w:t>
            </w:r>
            <w:r w:rsidRPr="004D4FAF">
              <w:rPr>
                <w:bCs/>
              </w:rPr>
              <w:t>.</w:t>
            </w:r>
            <w:r w:rsidR="00F36112">
              <w:rPr>
                <w:bCs/>
              </w:rPr>
              <w:t>11</w:t>
            </w:r>
            <w:r w:rsidRPr="004D4FAF">
              <w:rPr>
                <w:bCs/>
              </w:rPr>
              <w:t>.201</w:t>
            </w:r>
            <w:r w:rsidR="00F36112">
              <w:rPr>
                <w:bCs/>
              </w:rPr>
              <w:t>9</w:t>
            </w:r>
            <w:r w:rsidRPr="004D4FAF">
              <w:rPr>
                <w:bCs/>
              </w:rPr>
              <w:t xml:space="preserve"> №</w:t>
            </w:r>
            <w:r w:rsidR="00F36112">
              <w:rPr>
                <w:bCs/>
              </w:rPr>
              <w:t>135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45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FD2519">
        <w:trPr>
          <w:trHeight w:val="100"/>
        </w:trPr>
        <w:tc>
          <w:tcPr>
            <w:tcW w:w="537" w:type="dxa"/>
          </w:tcPr>
          <w:p w:rsidR="00783891" w:rsidRPr="0049713D" w:rsidRDefault="009A136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2" w:type="dxa"/>
          </w:tcPr>
          <w:p w:rsidR="00783891" w:rsidRPr="004D4FAF" w:rsidRDefault="00783891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</w:t>
            </w:r>
            <w:r w:rsidRPr="004D4FAF">
              <w:lastRenderedPageBreak/>
              <w:t xml:space="preserve">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14.11.2018 № 103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45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</w:tbl>
    <w:p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155"/>
        <w:gridCol w:w="1834"/>
        <w:gridCol w:w="2059"/>
        <w:gridCol w:w="2038"/>
        <w:gridCol w:w="1891"/>
        <w:gridCol w:w="3038"/>
        <w:gridCol w:w="2107"/>
      </w:tblGrid>
      <w:tr w:rsidR="00655C4F" w:rsidRPr="00655C4F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</w:tr>
    </w:tbl>
    <w:p w:rsidR="00E967DA" w:rsidRDefault="00E12489" w:rsidP="00DF37A4">
      <w:pPr>
        <w:spacing w:before="100" w:beforeAutospacing="1" w:after="100" w:afterAutospacing="1"/>
      </w:pPr>
      <w:r>
        <w:t xml:space="preserve">Глава Администрации </w:t>
      </w:r>
      <w:r w:rsidR="00A7012B">
        <w:t>Донск</w:t>
      </w:r>
      <w:r>
        <w:t>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519">
        <w:t xml:space="preserve">                     </w:t>
      </w:r>
      <w:r w:rsidR="00452B74">
        <w:t xml:space="preserve">                                 </w:t>
      </w:r>
      <w:r>
        <w:tab/>
      </w:r>
      <w:r w:rsidR="00A7012B">
        <w:t>М.О. Осляка</w:t>
      </w:r>
    </w:p>
    <w:sectPr w:rsidR="00E967DA" w:rsidSect="00FD2519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3"/>
    <w:rsid w:val="00076660"/>
    <w:rsid w:val="00144D42"/>
    <w:rsid w:val="0027096E"/>
    <w:rsid w:val="002B7EC4"/>
    <w:rsid w:val="003323A4"/>
    <w:rsid w:val="00452B74"/>
    <w:rsid w:val="0049713D"/>
    <w:rsid w:val="004D4FAF"/>
    <w:rsid w:val="004F4A84"/>
    <w:rsid w:val="005364E6"/>
    <w:rsid w:val="006556AA"/>
    <w:rsid w:val="00655C4F"/>
    <w:rsid w:val="00752468"/>
    <w:rsid w:val="00783891"/>
    <w:rsid w:val="007F75B5"/>
    <w:rsid w:val="0085607C"/>
    <w:rsid w:val="009A136F"/>
    <w:rsid w:val="00A7012B"/>
    <w:rsid w:val="00B052EF"/>
    <w:rsid w:val="00BB52B1"/>
    <w:rsid w:val="00C05EC3"/>
    <w:rsid w:val="00C415B5"/>
    <w:rsid w:val="00C47957"/>
    <w:rsid w:val="00C55968"/>
    <w:rsid w:val="00D24652"/>
    <w:rsid w:val="00DF37A4"/>
    <w:rsid w:val="00E12489"/>
    <w:rsid w:val="00E967DA"/>
    <w:rsid w:val="00EA2414"/>
    <w:rsid w:val="00F36112"/>
    <w:rsid w:val="00F65B44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cp:lastPrinted>2020-07-31T07:44:00Z</cp:lastPrinted>
  <dcterms:created xsi:type="dcterms:W3CDTF">2020-07-31T07:45:00Z</dcterms:created>
  <dcterms:modified xsi:type="dcterms:W3CDTF">2023-07-26T11:32:00Z</dcterms:modified>
</cp:coreProperties>
</file>