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C0" w:rsidRDefault="000059C0" w:rsidP="00005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AD3" w:rsidRPr="000059C0" w:rsidRDefault="000059C0" w:rsidP="0000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D662E">
        <w:rPr>
          <w:rFonts w:ascii="Times New Roman" w:hAnsi="Times New Roman" w:cs="Times New Roman"/>
          <w:sz w:val="28"/>
          <w:szCs w:val="28"/>
        </w:rPr>
        <w:t>абочей группой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D662E">
        <w:rPr>
          <w:rFonts w:ascii="Times New Roman" w:hAnsi="Times New Roman" w:cs="Times New Roman"/>
          <w:sz w:val="28"/>
          <w:szCs w:val="28"/>
        </w:rPr>
        <w:t xml:space="preserve"> Донского сельского поселения, созданной в целях проведения мероприятий, по выявлению правообладателей ранее учтенных объектов недвижимости, в отношении которых в Едином государственном реестре недвижимости отсутствуют зарегистрированные права, объектов недвижимости, которые отсутствуют в Едином государственном реестре недвижимости на территории Донского сельского поселения, утвержденной распоряжением Администрации Донского сельского поселения от 01.12.2021г № 66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53A67">
        <w:rPr>
          <w:rFonts w:ascii="Times New Roman" w:hAnsi="Times New Roman" w:cs="Times New Roman"/>
          <w:sz w:val="28"/>
          <w:szCs w:val="28"/>
          <w:u w:val="single"/>
        </w:rPr>
        <w:t>17.05</w:t>
      </w:r>
      <w:r w:rsidRPr="00595F40">
        <w:rPr>
          <w:rFonts w:ascii="Times New Roman" w:hAnsi="Times New Roman" w:cs="Times New Roman"/>
          <w:sz w:val="28"/>
          <w:szCs w:val="28"/>
          <w:u w:val="single"/>
        </w:rPr>
        <w:t>.2022 года будут проведены осмотры нижепере</w:t>
      </w:r>
      <w:r>
        <w:rPr>
          <w:rFonts w:ascii="Times New Roman" w:hAnsi="Times New Roman" w:cs="Times New Roman"/>
          <w:sz w:val="28"/>
          <w:szCs w:val="28"/>
          <w:u w:val="single"/>
        </w:rPr>
        <w:t>численных объектов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недвижимости</w:t>
      </w:r>
      <w:r w:rsidRPr="00595F4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559"/>
        <w:gridCol w:w="1843"/>
        <w:gridCol w:w="2268"/>
      </w:tblGrid>
      <w:tr w:rsidR="005F2AD3" w:rsidTr="00CA514D">
        <w:tc>
          <w:tcPr>
            <w:tcW w:w="540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6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5F2AD3" w:rsidTr="00CA514D">
        <w:tc>
          <w:tcPr>
            <w:tcW w:w="540" w:type="dxa"/>
          </w:tcPr>
          <w:p w:rsidR="005F2AD3" w:rsidRPr="005F2AD3" w:rsidRDefault="005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5F2AD3" w:rsidRPr="00201EA9" w:rsidRDefault="00553A67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Романовский, ул. Набережная,   д. 4</w:t>
            </w:r>
          </w:p>
        </w:tc>
        <w:tc>
          <w:tcPr>
            <w:tcW w:w="1559" w:type="dxa"/>
          </w:tcPr>
          <w:p w:rsidR="005F2AD3" w:rsidRPr="00201EA9" w:rsidRDefault="00553A67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843" w:type="dxa"/>
          </w:tcPr>
          <w:p w:rsidR="005F2AD3" w:rsidRPr="00201EA9" w:rsidRDefault="00553A67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2268" w:type="dxa"/>
          </w:tcPr>
          <w:p w:rsidR="005F2AD3" w:rsidRPr="00201EA9" w:rsidRDefault="00553A67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61:29:0030401:471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Романовский, ул. Набережная,   д. 4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2268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61:29:0030401:470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  пер. Торговый,   д. 12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Жилой  дом</w:t>
            </w:r>
          </w:p>
        </w:tc>
        <w:tc>
          <w:tcPr>
            <w:tcW w:w="2268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61:29:0030301:886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  пер. Торговый,   д. 12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201EA9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6608C" w:rsidRPr="00201EA9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>61:29:0030301:885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37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49290E">
              <w:rPr>
                <w:rFonts w:ascii="Times New Roman" w:hAnsi="Times New Roman" w:cs="Times New Roman"/>
              </w:rPr>
              <w:t xml:space="preserve">Сарай </w:t>
            </w:r>
          </w:p>
        </w:tc>
        <w:tc>
          <w:tcPr>
            <w:tcW w:w="2268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49290E">
              <w:rPr>
                <w:rFonts w:ascii="Times New Roman" w:hAnsi="Times New Roman" w:cs="Times New Roman"/>
              </w:rPr>
              <w:t>61:29:0030501:115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46608C" w:rsidRPr="00201EA9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37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49290E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49290E">
              <w:rPr>
                <w:rFonts w:ascii="Times New Roman" w:hAnsi="Times New Roman" w:cs="Times New Roman"/>
              </w:rPr>
              <w:t>61:29:0030501:94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201EA9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37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49290E"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2268" w:type="dxa"/>
          </w:tcPr>
          <w:p w:rsidR="0046608C" w:rsidRPr="00201EA9" w:rsidRDefault="0046608C">
            <w:pPr>
              <w:rPr>
                <w:rFonts w:ascii="Times New Roman" w:hAnsi="Times New Roman" w:cs="Times New Roman"/>
              </w:rPr>
            </w:pPr>
            <w:r w:rsidRPr="0049290E">
              <w:rPr>
                <w:rFonts w:ascii="Times New Roman" w:hAnsi="Times New Roman" w:cs="Times New Roman"/>
              </w:rPr>
              <w:t>61:29:0030501:65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39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61:29:0030501:238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39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61:29:0030501:237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39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61:29:0030501:236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6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Ростовская область, Орловский район, х. Шалгаков, ул. Солнечная,   д. 39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Летняя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802">
              <w:rPr>
                <w:rFonts w:ascii="Times New Roman" w:hAnsi="Times New Roman" w:cs="Times New Roman"/>
              </w:rPr>
              <w:t>кухня</w:t>
            </w:r>
          </w:p>
        </w:tc>
        <w:tc>
          <w:tcPr>
            <w:tcW w:w="2268" w:type="dxa"/>
          </w:tcPr>
          <w:p w:rsidR="0046608C" w:rsidRPr="000C3802" w:rsidRDefault="0046608C">
            <w:pPr>
              <w:rPr>
                <w:rFonts w:ascii="Times New Roman" w:hAnsi="Times New Roman" w:cs="Times New Roman"/>
              </w:rPr>
            </w:pPr>
            <w:r w:rsidRPr="000C3802">
              <w:rPr>
                <w:rFonts w:ascii="Times New Roman" w:hAnsi="Times New Roman" w:cs="Times New Roman"/>
              </w:rPr>
              <w:t>61:29:0030501:235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6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ул. Звездная,   д. 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68" w:type="dxa"/>
          </w:tcPr>
          <w:p w:rsidR="0046608C" w:rsidRPr="0049290E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61:29:0030301:766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6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 xml:space="preserve">Ростовская область, Орловский район, х. Ребричанский,                   </w:t>
            </w:r>
            <w:r w:rsidRPr="00B6300F">
              <w:rPr>
                <w:rFonts w:ascii="Times New Roman" w:hAnsi="Times New Roman" w:cs="Times New Roman"/>
              </w:rPr>
              <w:lastRenderedPageBreak/>
              <w:t>ул. Звездная,   д. 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lastRenderedPageBreak/>
              <w:t>Здание</w:t>
            </w:r>
          </w:p>
        </w:tc>
        <w:tc>
          <w:tcPr>
            <w:tcW w:w="1843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Сарай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61:29:0030301:507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96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ул. Звездная,   д. 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AD5967">
              <w:rPr>
                <w:rFonts w:ascii="Times New Roman" w:hAnsi="Times New Roman" w:cs="Times New Roman"/>
              </w:rPr>
              <w:t>Кухня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AD5967">
              <w:rPr>
                <w:rFonts w:ascii="Times New Roman" w:hAnsi="Times New Roman" w:cs="Times New Roman"/>
              </w:rPr>
              <w:t>61:29:0030301:486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6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ул. Звездная,   д. 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AD5967">
              <w:rPr>
                <w:rFonts w:ascii="Times New Roman" w:hAnsi="Times New Roman" w:cs="Times New Roman"/>
              </w:rPr>
              <w:t>Сарай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AD5967">
              <w:rPr>
                <w:rFonts w:ascii="Times New Roman" w:hAnsi="Times New Roman" w:cs="Times New Roman"/>
              </w:rPr>
              <w:t>61:29:0030301:590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6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ул. Звездная,   д. 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AD5967" w:rsidRDefault="0046608C">
            <w:pPr>
              <w:rPr>
                <w:rFonts w:ascii="Times New Roman" w:hAnsi="Times New Roman" w:cs="Times New Roman"/>
              </w:rPr>
            </w:pPr>
            <w:r w:rsidRPr="00AD5967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46608C" w:rsidRPr="00AD5967" w:rsidRDefault="0046608C">
            <w:pPr>
              <w:rPr>
                <w:rFonts w:ascii="Times New Roman" w:hAnsi="Times New Roman" w:cs="Times New Roman"/>
              </w:rPr>
            </w:pPr>
            <w:r w:rsidRPr="00332E4B">
              <w:rPr>
                <w:rFonts w:ascii="Times New Roman" w:hAnsi="Times New Roman" w:cs="Times New Roman"/>
              </w:rPr>
              <w:t>61:29:0030301:375</w:t>
            </w:r>
          </w:p>
        </w:tc>
      </w:tr>
      <w:tr w:rsidR="0046608C" w:rsidTr="00CA514D">
        <w:tc>
          <w:tcPr>
            <w:tcW w:w="540" w:type="dxa"/>
          </w:tcPr>
          <w:p w:rsidR="0046608C" w:rsidRDefault="00466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</w:tcPr>
          <w:p w:rsidR="0046608C" w:rsidRPr="00B6300F" w:rsidRDefault="0046608C">
            <w:pPr>
              <w:rPr>
                <w:rFonts w:ascii="Times New Roman" w:hAnsi="Times New Roman" w:cs="Times New Roman"/>
              </w:rPr>
            </w:pPr>
            <w:r w:rsidRPr="00B6300F">
              <w:rPr>
                <w:rFonts w:ascii="Times New Roman" w:hAnsi="Times New Roman" w:cs="Times New Roman"/>
              </w:rPr>
              <w:t>Ростовская область, Орловский район, х. Ребричанский,                   ул. Звездная,   д. 2</w:t>
            </w:r>
          </w:p>
        </w:tc>
        <w:tc>
          <w:tcPr>
            <w:tcW w:w="1559" w:type="dxa"/>
          </w:tcPr>
          <w:p w:rsidR="0046608C" w:rsidRPr="0046608C" w:rsidRDefault="0046608C">
            <w:pPr>
              <w:rPr>
                <w:rFonts w:ascii="Times New Roman" w:hAnsi="Times New Roman" w:cs="Times New Roman"/>
              </w:rPr>
            </w:pPr>
            <w:r w:rsidRPr="0046608C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843" w:type="dxa"/>
          </w:tcPr>
          <w:p w:rsidR="0046608C" w:rsidRPr="00AD5967" w:rsidRDefault="0046608C">
            <w:pPr>
              <w:rPr>
                <w:rFonts w:ascii="Times New Roman" w:hAnsi="Times New Roman" w:cs="Times New Roman"/>
              </w:rPr>
            </w:pPr>
            <w:r w:rsidRPr="00AD5967"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2268" w:type="dxa"/>
          </w:tcPr>
          <w:p w:rsidR="0046608C" w:rsidRPr="00AD5967" w:rsidRDefault="0046608C">
            <w:pPr>
              <w:rPr>
                <w:rFonts w:ascii="Times New Roman" w:hAnsi="Times New Roman" w:cs="Times New Roman"/>
              </w:rPr>
            </w:pPr>
            <w:r w:rsidRPr="00332E4B">
              <w:rPr>
                <w:rFonts w:ascii="Times New Roman" w:hAnsi="Times New Roman" w:cs="Times New Roman"/>
              </w:rPr>
              <w:t>61:29:0030301:556</w:t>
            </w:r>
          </w:p>
        </w:tc>
      </w:tr>
      <w:bookmarkEnd w:id="0"/>
    </w:tbl>
    <w:p w:rsidR="005F2AD3" w:rsidRDefault="005F2AD3"/>
    <w:sectPr w:rsidR="005F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BE"/>
    <w:rsid w:val="000059C0"/>
    <w:rsid w:val="000C3802"/>
    <w:rsid w:val="00201EA9"/>
    <w:rsid w:val="0022790E"/>
    <w:rsid w:val="00332E4B"/>
    <w:rsid w:val="0046608C"/>
    <w:rsid w:val="0049290E"/>
    <w:rsid w:val="005519B4"/>
    <w:rsid w:val="00553A67"/>
    <w:rsid w:val="005F2AD3"/>
    <w:rsid w:val="00650F8A"/>
    <w:rsid w:val="006612BE"/>
    <w:rsid w:val="007B22DB"/>
    <w:rsid w:val="00965DB6"/>
    <w:rsid w:val="009862A5"/>
    <w:rsid w:val="009F3614"/>
    <w:rsid w:val="00AD5967"/>
    <w:rsid w:val="00B00EA6"/>
    <w:rsid w:val="00B6300F"/>
    <w:rsid w:val="00CA514D"/>
    <w:rsid w:val="00FA74A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20</cp:revision>
  <dcterms:created xsi:type="dcterms:W3CDTF">2022-03-16T13:42:00Z</dcterms:created>
  <dcterms:modified xsi:type="dcterms:W3CDTF">2022-07-18T07:26:00Z</dcterms:modified>
</cp:coreProperties>
</file>