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РОССИЙСКАЯ ФЕДЕРАЦИЯ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РОСТОВСКАЯ ОБЛАСТЬ 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ОРЛОВСКИЙ РАЙОН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МУНИЦИПАЛЬНОЕ ОБРАЗОВАНИЕ 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«ДОНСКОЕ СЕЛЬСКОЕ ПОСЕЛЕНИЕ»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АДМИНИСТРАЦИЯ ДОНСКОГО СЕЛЬСКОГО ПОСЕЛЕНИЯ</w:t>
      </w:r>
    </w:p>
    <w:p w:rsidR="00FF5A24" w:rsidRPr="004907B1" w:rsidRDefault="00FF5A24" w:rsidP="004907B1">
      <w:pPr>
        <w:jc w:val="center"/>
        <w:rPr>
          <w:rFonts w:ascii="Times New Roman" w:hAnsi="Times New Roman"/>
          <w:sz w:val="28"/>
          <w:szCs w:val="28"/>
        </w:rPr>
      </w:pPr>
    </w:p>
    <w:p w:rsidR="00FF5A24" w:rsidRPr="004907B1" w:rsidRDefault="002D4979" w:rsidP="005A3756">
      <w:pPr>
        <w:jc w:val="center"/>
        <w:rPr>
          <w:rFonts w:ascii="Times New Roman" w:hAnsi="Times New Roman"/>
          <w:sz w:val="28"/>
          <w:szCs w:val="28"/>
        </w:rPr>
      </w:pPr>
      <w:r w:rsidRPr="004907B1">
        <w:rPr>
          <w:rFonts w:ascii="Times New Roman" w:hAnsi="Times New Roman"/>
          <w:sz w:val="28"/>
          <w:szCs w:val="28"/>
        </w:rPr>
        <w:t>РАСПОРЯЖ</w:t>
      </w:r>
      <w:r w:rsidR="00FF5A24" w:rsidRPr="004907B1">
        <w:rPr>
          <w:rFonts w:ascii="Times New Roman" w:hAnsi="Times New Roman"/>
          <w:sz w:val="28"/>
          <w:szCs w:val="28"/>
        </w:rPr>
        <w:t>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4A5E88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FF5A24" w:rsidRPr="009149F1" w:rsidRDefault="004907B1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Гундоровский</w:t>
            </w:r>
            <w:proofErr w:type="spellEnd"/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FF5A24" w:rsidRPr="009149F1" w:rsidTr="00D30DCC">
        <w:trPr>
          <w:trHeight w:val="1014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4907B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4907B1">
              <w:rPr>
                <w:rFonts w:ascii="Times New Roman" w:hAnsi="Times New Roman"/>
                <w:sz w:val="28"/>
                <w:szCs w:val="28"/>
              </w:rPr>
              <w:t>министрации Донского сельского 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</w:t>
            </w:r>
            <w:r w:rsidR="008F021E" w:rsidRPr="00574B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D30DC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чиненными им работниками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Default="00FF5A24" w:rsidP="00D30D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D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0DCC" w:rsidRPr="009149F1" w:rsidRDefault="00D30DCC" w:rsidP="00D30D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>в должностны</w:t>
      </w:r>
      <w:r w:rsidR="00D30DCC">
        <w:rPr>
          <w:rFonts w:ascii="Times New Roman" w:hAnsi="Times New Roman"/>
          <w:sz w:val="28"/>
          <w:szCs w:val="28"/>
        </w:rPr>
        <w:t>е инструкции Главы Администрации Донского сельского поселения, заведующего сектором экономики и финансов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(далее – руководители)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5440D2">
        <w:rPr>
          <w:rFonts w:ascii="Times New Roman" w:hAnsi="Times New Roman"/>
          <w:sz w:val="28"/>
          <w:szCs w:val="28"/>
          <w:lang w:eastAsia="ru-RU"/>
        </w:rPr>
        <w:t>по</w:t>
      </w:r>
      <w:r w:rsidR="00D30DCC">
        <w:rPr>
          <w:rFonts w:ascii="Times New Roman" w:hAnsi="Times New Roman"/>
          <w:sz w:val="28"/>
          <w:szCs w:val="28"/>
          <w:lang w:eastAsia="ru-RU"/>
        </w:rPr>
        <w:t>д</w:t>
      </w:r>
      <w:r w:rsidR="005440D2">
        <w:rPr>
          <w:rFonts w:ascii="Times New Roman" w:hAnsi="Times New Roman"/>
          <w:sz w:val="28"/>
          <w:szCs w:val="28"/>
          <w:lang w:eastAsia="ru-RU"/>
        </w:rPr>
        <w:t>чиненными им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0DCC">
        <w:rPr>
          <w:rFonts w:ascii="Times New Roman" w:hAnsi="Times New Roman"/>
          <w:sz w:val="28"/>
          <w:szCs w:val="28"/>
        </w:rPr>
        <w:t>Ведущему специалисту</w:t>
      </w:r>
      <w:r w:rsidR="005440D2">
        <w:rPr>
          <w:rFonts w:ascii="Times New Roman" w:hAnsi="Times New Roman"/>
          <w:sz w:val="28"/>
          <w:szCs w:val="28"/>
        </w:rPr>
        <w:t xml:space="preserve"> </w:t>
      </w:r>
      <w:r w:rsidR="00FB6142" w:rsidRPr="009149F1">
        <w:rPr>
          <w:rFonts w:ascii="Times New Roman" w:hAnsi="Times New Roman"/>
          <w:sz w:val="28"/>
          <w:szCs w:val="28"/>
        </w:rPr>
        <w:t>Админист</w:t>
      </w:r>
      <w:r w:rsidR="00D30DCC">
        <w:rPr>
          <w:rFonts w:ascii="Times New Roman" w:hAnsi="Times New Roman"/>
          <w:sz w:val="28"/>
          <w:szCs w:val="28"/>
        </w:rPr>
        <w:t>рации Донского сельского поселения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667FC5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574B33">
        <w:rPr>
          <w:rFonts w:ascii="Times New Roman" w:hAnsi="Times New Roman"/>
          <w:sz w:val="28"/>
          <w:szCs w:val="28"/>
        </w:rPr>
        <w:t xml:space="preserve">выявления фактов </w:t>
      </w:r>
      <w:r w:rsidR="00235349">
        <w:rPr>
          <w:rFonts w:ascii="Times New Roman" w:hAnsi="Times New Roman"/>
          <w:sz w:val="28"/>
          <w:szCs w:val="28"/>
        </w:rPr>
        <w:t>нарушения требований законодательства</w:t>
      </w:r>
      <w:proofErr w:type="gramEnd"/>
      <w:r w:rsidR="00235349">
        <w:rPr>
          <w:rFonts w:ascii="Times New Roman" w:hAnsi="Times New Roman"/>
          <w:sz w:val="28"/>
          <w:szCs w:val="28"/>
        </w:rPr>
        <w:t xml:space="preserve"> </w:t>
      </w:r>
      <w:r w:rsidR="00732152">
        <w:rPr>
          <w:rFonts w:ascii="Times New Roman" w:hAnsi="Times New Roman"/>
          <w:sz w:val="28"/>
          <w:szCs w:val="28"/>
        </w:rPr>
        <w:t xml:space="preserve">                               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  <w:r w:rsidR="00235349">
        <w:rPr>
          <w:rFonts w:ascii="Times New Roman" w:hAnsi="Times New Roman"/>
          <w:sz w:val="28"/>
          <w:szCs w:val="28"/>
        </w:rPr>
        <w:t xml:space="preserve"> 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</w:t>
      </w:r>
      <w:r w:rsidR="008F021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Организовывать рассмотрение представлений об устранении причин </w:t>
      </w:r>
      <w:r>
        <w:rPr>
          <w:rFonts w:ascii="Times New Roman" w:hAnsi="Times New Roman"/>
          <w:sz w:val="28"/>
          <w:szCs w:val="28"/>
        </w:rPr>
        <w:br/>
        <w:t>и условий, способствовавших совершению коррупционных правонарушений, вносимых руководителем или следователем сле</w:t>
      </w:r>
      <w:r w:rsidR="00D30DCC">
        <w:rPr>
          <w:rFonts w:ascii="Times New Roman" w:hAnsi="Times New Roman"/>
          <w:sz w:val="28"/>
          <w:szCs w:val="28"/>
        </w:rPr>
        <w:t xml:space="preserve">дственного отдела по Орловскому </w:t>
      </w:r>
      <w:r>
        <w:rPr>
          <w:rFonts w:ascii="Times New Roman" w:hAnsi="Times New Roman"/>
          <w:sz w:val="28"/>
          <w:szCs w:val="28"/>
        </w:rPr>
        <w:t xml:space="preserve"> району</w:t>
      </w:r>
      <w:r w:rsidR="00D30D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следственного управления Следственного комитета Российской Федерации по Ростовской области, а также иной информации, представляемой указанными лицами, и обеспечивать возможность их участие в рассмотрении внесенных ими представлений.</w:t>
      </w: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</w:t>
      </w:r>
      <w:r w:rsidR="00D30DCC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:rsidR="00295C49" w:rsidRPr="00D30DCC" w:rsidRDefault="005440D2" w:rsidP="00D30DCC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</w:t>
      </w:r>
      <w:r w:rsidR="00D30DCC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D30DCC" w:rsidRDefault="00D30DCC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D30DCC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D30DCC" w:rsidP="00D30D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Н.Н. Савирский</w:t>
            </w:r>
          </w:p>
        </w:tc>
      </w:tr>
    </w:tbl>
    <w:p w:rsidR="007F319E" w:rsidRPr="00C561D9" w:rsidRDefault="00C561D9" w:rsidP="0073215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561D9">
        <w:rPr>
          <w:rFonts w:ascii="Times New Roman" w:hAnsi="Times New Roman"/>
          <w:sz w:val="24"/>
          <w:szCs w:val="24"/>
          <w:lang w:eastAsia="ru-RU"/>
        </w:rPr>
        <w:t>Проект вносит ведущий специалист Воробьева Л.В.</w:t>
      </w:r>
    </w:p>
    <w:sectPr w:rsidR="007F319E" w:rsidRPr="00C561D9" w:rsidSect="00D30DCC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4F" w:rsidRDefault="00600C4F">
      <w:r>
        <w:separator/>
      </w:r>
    </w:p>
  </w:endnote>
  <w:endnote w:type="continuationSeparator" w:id="0">
    <w:p w:rsidR="00600C4F" w:rsidRDefault="0060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4F" w:rsidRDefault="00600C4F">
      <w:r>
        <w:separator/>
      </w:r>
    </w:p>
  </w:footnote>
  <w:footnote w:type="continuationSeparator" w:id="0">
    <w:p w:rsidR="00600C4F" w:rsidRDefault="0060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07B1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0C4F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61D9"/>
    <w:rsid w:val="00C57AA1"/>
    <w:rsid w:val="00C618D9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0DCC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1319-4307-479B-BB9C-918DB335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Донская</cp:lastModifiedBy>
  <cp:revision>4</cp:revision>
  <cp:lastPrinted>2018-12-20T13:24:00Z</cp:lastPrinted>
  <dcterms:created xsi:type="dcterms:W3CDTF">2019-02-21T12:04:00Z</dcterms:created>
  <dcterms:modified xsi:type="dcterms:W3CDTF">2019-02-27T07:20:00Z</dcterms:modified>
</cp:coreProperties>
</file>